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64F" w:rsidRPr="007E564F" w:rsidRDefault="007E564F" w:rsidP="007E564F">
      <w:pPr>
        <w:shd w:val="clear" w:color="auto" w:fill="FFFFFF"/>
        <w:spacing w:after="0" w:line="240" w:lineRule="auto"/>
        <w:jc w:val="center"/>
        <w:outlineLvl w:val="0"/>
        <w:rPr>
          <w:rFonts w:ascii="MetaWebPro Normal" w:eastAsia="Times New Roman" w:hAnsi="MetaWebPro Normal" w:cs="Times New Roman"/>
          <w:b/>
          <w:color w:val="000000"/>
          <w:kern w:val="36"/>
          <w:sz w:val="46"/>
          <w:szCs w:val="46"/>
        </w:rPr>
      </w:pPr>
      <w:r w:rsidRPr="007E564F">
        <w:rPr>
          <w:rFonts w:ascii="MetaWebPro Normal" w:eastAsia="Times New Roman" w:hAnsi="MetaWebPro Normal" w:cs="Times New Roman"/>
          <w:b/>
          <w:color w:val="000000"/>
          <w:kern w:val="36"/>
          <w:sz w:val="46"/>
          <w:szCs w:val="46"/>
        </w:rPr>
        <w:t>3 Signs a Scholarship Opportunity May Be a Scam</w:t>
      </w:r>
    </w:p>
    <w:p w:rsidR="007E564F" w:rsidRPr="007E564F" w:rsidRDefault="007E564F" w:rsidP="007E564F">
      <w:pPr>
        <w:shd w:val="clear" w:color="auto" w:fill="FFFFFF"/>
        <w:spacing w:after="0" w:line="343" w:lineRule="atLeast"/>
        <w:jc w:val="right"/>
        <w:rPr>
          <w:rFonts w:ascii="MetaWebPro Light" w:eastAsia="Times New Roman" w:hAnsi="MetaWebPro Light" w:cs="Times New Roman"/>
          <w:color w:val="97999B"/>
          <w:sz w:val="21"/>
          <w:szCs w:val="21"/>
        </w:rPr>
      </w:pPr>
      <w:r w:rsidRPr="007E564F">
        <w:rPr>
          <w:rFonts w:ascii="MetaWebPro Light" w:eastAsia="Times New Roman" w:hAnsi="MetaWebPro Light" w:cs="Times New Roman"/>
          <w:color w:val="97999B"/>
          <w:sz w:val="21"/>
          <w:szCs w:val="21"/>
        </w:rPr>
        <w:t xml:space="preserve">February 9, 2017|Author: Amanda </w:t>
      </w:r>
      <w:proofErr w:type="spellStart"/>
      <w:r w:rsidRPr="007E564F">
        <w:rPr>
          <w:rFonts w:ascii="MetaWebPro Light" w:eastAsia="Times New Roman" w:hAnsi="MetaWebPro Light" w:cs="Times New Roman"/>
          <w:color w:val="97999B"/>
          <w:sz w:val="21"/>
          <w:szCs w:val="21"/>
        </w:rPr>
        <w:t>Abella</w:t>
      </w:r>
      <w:proofErr w:type="spellEnd"/>
    </w:p>
    <w:p w:rsidR="007E564F" w:rsidRDefault="007E564F" w:rsidP="007E564F">
      <w:pPr>
        <w:shd w:val="clear" w:color="auto" w:fill="FFFFFF"/>
        <w:spacing w:after="0" w:line="240" w:lineRule="auto"/>
        <w:rPr>
          <w:rFonts w:ascii="Times New Roman" w:eastAsia="Times New Roman" w:hAnsi="Times New Roman" w:cs="Times New Roman"/>
          <w:color w:val="555555"/>
          <w:sz w:val="24"/>
          <w:szCs w:val="24"/>
        </w:rPr>
      </w:pPr>
    </w:p>
    <w:p w:rsidR="007E564F" w:rsidRPr="007E564F" w:rsidRDefault="007E564F" w:rsidP="007E564F">
      <w:pPr>
        <w:shd w:val="clear" w:color="auto" w:fill="FFFFFF"/>
        <w:spacing w:after="0" w:line="240" w:lineRule="auto"/>
        <w:rPr>
          <w:rFonts w:ascii="Times New Roman" w:eastAsia="Times New Roman" w:hAnsi="Times New Roman" w:cs="Times New Roman"/>
          <w:color w:val="555555"/>
        </w:rPr>
      </w:pPr>
      <w:r w:rsidRPr="007E564F">
        <w:rPr>
          <w:rFonts w:ascii="Times New Roman" w:eastAsia="Times New Roman" w:hAnsi="Times New Roman" w:cs="Times New Roman"/>
          <w:color w:val="555555"/>
        </w:rPr>
        <w:t>The New York-based School Guide newspaper reports</w:t>
      </w:r>
      <w:bookmarkStart w:id="0" w:name="_GoBack"/>
      <w:bookmarkEnd w:id="0"/>
      <w:r w:rsidRPr="007E564F">
        <w:rPr>
          <w:rFonts w:ascii="Times New Roman" w:eastAsia="Times New Roman" w:hAnsi="Times New Roman" w:cs="Times New Roman"/>
          <w:color w:val="555555"/>
        </w:rPr>
        <w:t xml:space="preserve"> that </w:t>
      </w:r>
      <w:hyperlink r:id="rId4" w:tgtFrame="_new" w:history="1">
        <w:r w:rsidRPr="007E564F">
          <w:rPr>
            <w:rFonts w:ascii="Times New Roman" w:eastAsia="Times New Roman" w:hAnsi="Times New Roman" w:cs="Times New Roman"/>
            <w:color w:val="099DDB"/>
          </w:rPr>
          <w:t>350,000 families fall victim to scholarship fraud</w:t>
        </w:r>
      </w:hyperlink>
      <w:r w:rsidRPr="007E564F">
        <w:rPr>
          <w:rFonts w:ascii="Times New Roman" w:eastAsia="Times New Roman" w:hAnsi="Times New Roman" w:cs="Times New Roman"/>
          <w:color w:val="555555"/>
        </w:rPr>
        <w:t> each year, losing about $5 million.</w:t>
      </w:r>
      <w:r w:rsidRPr="00BE4D76">
        <w:rPr>
          <w:rFonts w:ascii="Times New Roman" w:eastAsia="Times New Roman" w:hAnsi="Times New Roman" w:cs="Times New Roman"/>
          <w:color w:val="555555"/>
        </w:rPr>
        <w:t xml:space="preserve"> </w:t>
      </w:r>
      <w:r w:rsidRPr="007E564F">
        <w:rPr>
          <w:rFonts w:ascii="Times New Roman" w:eastAsia="Times New Roman" w:hAnsi="Times New Roman" w:cs="Times New Roman"/>
          <w:color w:val="555555"/>
        </w:rPr>
        <w:t>The best way to avoid these scams is to learn how to identify them quickly. Here are some warning signs to look for</w:t>
      </w:r>
      <w:r w:rsidR="00BE4D76" w:rsidRPr="00BE4D76">
        <w:rPr>
          <w:rFonts w:ascii="Times New Roman" w:eastAsia="Times New Roman" w:hAnsi="Times New Roman" w:cs="Times New Roman"/>
          <w:color w:val="555555"/>
        </w:rPr>
        <w:t xml:space="preserve"> when applying for scholarships:</w:t>
      </w:r>
    </w:p>
    <w:p w:rsidR="007E564F" w:rsidRPr="007E564F" w:rsidRDefault="007E564F" w:rsidP="007E564F">
      <w:pPr>
        <w:shd w:val="clear" w:color="auto" w:fill="FFFFFF"/>
        <w:spacing w:before="210" w:after="0" w:line="240" w:lineRule="auto"/>
        <w:outlineLvl w:val="1"/>
        <w:rPr>
          <w:rFonts w:ascii="Times New Roman" w:eastAsia="Times New Roman" w:hAnsi="Times New Roman" w:cs="Times New Roman"/>
          <w:b/>
          <w:color w:val="FF6000"/>
          <w:sz w:val="28"/>
          <w:szCs w:val="28"/>
        </w:rPr>
      </w:pPr>
      <w:r w:rsidRPr="007E564F">
        <w:rPr>
          <w:rFonts w:ascii="Times New Roman" w:eastAsia="Times New Roman" w:hAnsi="Times New Roman" w:cs="Times New Roman"/>
          <w:b/>
          <w:color w:val="FF6000"/>
          <w:sz w:val="28"/>
          <w:szCs w:val="28"/>
        </w:rPr>
        <w:t>Asking for Money Upfront</w:t>
      </w:r>
    </w:p>
    <w:p w:rsidR="007E564F" w:rsidRPr="007E564F" w:rsidRDefault="007E564F" w:rsidP="007E564F">
      <w:pPr>
        <w:shd w:val="clear" w:color="auto" w:fill="FFFFFF"/>
        <w:spacing w:after="0" w:line="240" w:lineRule="auto"/>
        <w:rPr>
          <w:rFonts w:ascii="Times New Roman" w:eastAsia="Times New Roman" w:hAnsi="Times New Roman" w:cs="Times New Roman"/>
          <w:color w:val="555555"/>
        </w:rPr>
      </w:pPr>
      <w:r w:rsidRPr="007E564F">
        <w:rPr>
          <w:rFonts w:ascii="Times New Roman" w:eastAsia="Times New Roman" w:hAnsi="Times New Roman" w:cs="Times New Roman"/>
          <w:b/>
          <w:color w:val="555555"/>
        </w:rPr>
        <w:t>If you're required to give money before you receive money, then it's probably a scam</w:t>
      </w:r>
      <w:r w:rsidRPr="007E564F">
        <w:rPr>
          <w:rFonts w:ascii="Times New Roman" w:eastAsia="Times New Roman" w:hAnsi="Times New Roman" w:cs="Times New Roman"/>
          <w:color w:val="555555"/>
        </w:rPr>
        <w:t>. However, there can be some confusion here because there are legitimate services that offer to help you find scholarships for a fee.</w:t>
      </w:r>
    </w:p>
    <w:p w:rsidR="007E564F" w:rsidRPr="007E564F" w:rsidRDefault="007E564F" w:rsidP="007E564F">
      <w:pPr>
        <w:shd w:val="clear" w:color="auto" w:fill="FFFFFF"/>
        <w:spacing w:after="0" w:line="240" w:lineRule="auto"/>
        <w:rPr>
          <w:rFonts w:ascii="Times New Roman" w:eastAsia="Times New Roman" w:hAnsi="Times New Roman" w:cs="Times New Roman"/>
          <w:color w:val="555555"/>
        </w:rPr>
      </w:pPr>
      <w:r w:rsidRPr="007E564F">
        <w:rPr>
          <w:rFonts w:ascii="Times New Roman" w:eastAsia="Times New Roman" w:hAnsi="Times New Roman" w:cs="Times New Roman"/>
          <w:color w:val="555555"/>
        </w:rPr>
        <w:t>According to the </w:t>
      </w:r>
      <w:hyperlink r:id="rId5" w:tgtFrame="_new" w:history="1">
        <w:r w:rsidRPr="007E564F">
          <w:rPr>
            <w:rFonts w:ascii="Times New Roman" w:eastAsia="Times New Roman" w:hAnsi="Times New Roman" w:cs="Times New Roman"/>
            <w:color w:val="099DDB"/>
          </w:rPr>
          <w:t>Federal Trade Commission,</w:t>
        </w:r>
      </w:hyperlink>
      <w:r w:rsidRPr="007E564F">
        <w:rPr>
          <w:rFonts w:ascii="Times New Roman" w:eastAsia="Times New Roman" w:hAnsi="Times New Roman" w:cs="Times New Roman"/>
          <w:color w:val="555555"/>
        </w:rPr>
        <w:t> there are some companies that lawfully require a fee to gain access to a list of scholarships, to create a curated list of award opportunities for a particular student or to compare a student's profile with a database of scholarships.</w:t>
      </w:r>
    </w:p>
    <w:p w:rsidR="007E564F" w:rsidRPr="00BE4D76" w:rsidRDefault="007E564F" w:rsidP="007E564F">
      <w:pPr>
        <w:shd w:val="clear" w:color="auto" w:fill="FFFFFF"/>
        <w:spacing w:after="0" w:line="240" w:lineRule="auto"/>
        <w:rPr>
          <w:rFonts w:ascii="Times New Roman" w:eastAsia="Times New Roman" w:hAnsi="Times New Roman" w:cs="Times New Roman"/>
          <w:color w:val="555555"/>
        </w:rPr>
      </w:pPr>
    </w:p>
    <w:p w:rsidR="007E564F" w:rsidRPr="007E564F" w:rsidRDefault="007E564F" w:rsidP="007E564F">
      <w:pPr>
        <w:shd w:val="clear" w:color="auto" w:fill="FFFFFF"/>
        <w:spacing w:after="0" w:line="240" w:lineRule="auto"/>
        <w:rPr>
          <w:rFonts w:ascii="Times New Roman" w:eastAsia="Times New Roman" w:hAnsi="Times New Roman" w:cs="Times New Roman"/>
          <w:color w:val="555555"/>
        </w:rPr>
      </w:pPr>
      <w:r w:rsidRPr="007E564F">
        <w:rPr>
          <w:rFonts w:ascii="Times New Roman" w:eastAsia="Times New Roman" w:hAnsi="Times New Roman" w:cs="Times New Roman"/>
          <w:b/>
          <w:color w:val="555555"/>
        </w:rPr>
        <w:t>The difference between these companies and a scam is that a scam will guarantee you'll receive money in exchange for a fee. Legitimate companies don't guarantee anything</w:t>
      </w:r>
      <w:r w:rsidRPr="007E564F">
        <w:rPr>
          <w:rFonts w:ascii="Times New Roman" w:eastAsia="Times New Roman" w:hAnsi="Times New Roman" w:cs="Times New Roman"/>
          <w:color w:val="555555"/>
        </w:rPr>
        <w:t>. And that "guarantee" probably comes with stipulations that make it nearly impossible for you to get your money back. While it may not make financial sense to use a fee-based service when you can find most of the information you need for free, it is legal.</w:t>
      </w:r>
      <w:r w:rsidRPr="00BE4D76">
        <w:rPr>
          <w:rFonts w:ascii="Times New Roman" w:eastAsia="Times New Roman" w:hAnsi="Times New Roman" w:cs="Times New Roman"/>
          <w:color w:val="555555"/>
        </w:rPr>
        <w:t xml:space="preserve"> </w:t>
      </w:r>
      <w:r w:rsidRPr="007E564F">
        <w:rPr>
          <w:rFonts w:ascii="Times New Roman" w:eastAsia="Times New Roman" w:hAnsi="Times New Roman" w:cs="Times New Roman"/>
          <w:b/>
          <w:color w:val="555555"/>
        </w:rPr>
        <w:t>Some scams may also offer to complete the entire scholarship application process on your behalf for a fee.</w:t>
      </w:r>
      <w:r w:rsidRPr="007E564F">
        <w:rPr>
          <w:rFonts w:ascii="Times New Roman" w:eastAsia="Times New Roman" w:hAnsi="Times New Roman" w:cs="Times New Roman"/>
          <w:color w:val="555555"/>
        </w:rPr>
        <w:t xml:space="preserve"> </w:t>
      </w:r>
      <w:r w:rsidRPr="007E564F">
        <w:rPr>
          <w:rFonts w:ascii="Times New Roman" w:eastAsia="Times New Roman" w:hAnsi="Times New Roman" w:cs="Times New Roman"/>
          <w:b/>
          <w:color w:val="555555"/>
        </w:rPr>
        <w:t>"If someone says they'll do all the work for you, know that it's a bogus deal,"</w:t>
      </w:r>
      <w:r w:rsidRPr="007E564F">
        <w:rPr>
          <w:rFonts w:ascii="Times New Roman" w:eastAsia="Times New Roman" w:hAnsi="Times New Roman" w:cs="Times New Roman"/>
          <w:color w:val="555555"/>
        </w:rPr>
        <w:t xml:space="preserve"> says Lynette </w:t>
      </w:r>
      <w:proofErr w:type="spellStart"/>
      <w:r w:rsidRPr="007E564F">
        <w:rPr>
          <w:rFonts w:ascii="Times New Roman" w:eastAsia="Times New Roman" w:hAnsi="Times New Roman" w:cs="Times New Roman"/>
          <w:color w:val="555555"/>
        </w:rPr>
        <w:t>Khalfani</w:t>
      </w:r>
      <w:proofErr w:type="spellEnd"/>
      <w:r w:rsidRPr="007E564F">
        <w:rPr>
          <w:rFonts w:ascii="Times New Roman" w:eastAsia="Times New Roman" w:hAnsi="Times New Roman" w:cs="Times New Roman"/>
          <w:color w:val="555555"/>
        </w:rPr>
        <w:t>-Cox, cofounder of </w:t>
      </w:r>
      <w:hyperlink r:id="rId6" w:tgtFrame="_new" w:history="1">
        <w:r w:rsidRPr="007E564F">
          <w:rPr>
            <w:rFonts w:ascii="Times New Roman" w:eastAsia="Times New Roman" w:hAnsi="Times New Roman" w:cs="Times New Roman"/>
            <w:color w:val="099DDB"/>
          </w:rPr>
          <w:t>AskTheMoneyCoach.com</w:t>
        </w:r>
      </w:hyperlink>
      <w:r w:rsidRPr="007E564F">
        <w:rPr>
          <w:rFonts w:ascii="Times New Roman" w:eastAsia="Times New Roman" w:hAnsi="Times New Roman" w:cs="Times New Roman"/>
          <w:color w:val="555555"/>
        </w:rPr>
        <w:t> and author of </w:t>
      </w:r>
      <w:hyperlink r:id="rId7" w:tgtFrame="_new" w:history="1">
        <w:r w:rsidRPr="007E564F">
          <w:rPr>
            <w:rFonts w:ascii="Times New Roman" w:eastAsia="Times New Roman" w:hAnsi="Times New Roman" w:cs="Times New Roman"/>
            <w:color w:val="099DDB"/>
          </w:rPr>
          <w:t>College Secrets: How to Save Money, Cut College Costs and Graduate Debt Free.</w:t>
        </w:r>
      </w:hyperlink>
      <w:r w:rsidRPr="007E564F">
        <w:rPr>
          <w:rFonts w:ascii="Times New Roman" w:eastAsia="Times New Roman" w:hAnsi="Times New Roman" w:cs="Times New Roman"/>
          <w:color w:val="555555"/>
        </w:rPr>
        <w:t> </w:t>
      </w:r>
      <w:r w:rsidRPr="007E564F">
        <w:rPr>
          <w:rFonts w:ascii="Times New Roman" w:eastAsia="Times New Roman" w:hAnsi="Times New Roman" w:cs="Times New Roman"/>
          <w:b/>
          <w:color w:val="555555"/>
        </w:rPr>
        <w:t>"A real scholarship provider won't want some third party to fill out your applications and write your essays for you."</w:t>
      </w:r>
    </w:p>
    <w:p w:rsidR="007E564F" w:rsidRPr="007E564F" w:rsidRDefault="007E564F" w:rsidP="007E564F">
      <w:pPr>
        <w:shd w:val="clear" w:color="auto" w:fill="FFFFFF"/>
        <w:spacing w:before="210" w:after="0" w:line="240" w:lineRule="auto"/>
        <w:outlineLvl w:val="1"/>
        <w:rPr>
          <w:rFonts w:ascii="Times New Roman" w:eastAsia="Times New Roman" w:hAnsi="Times New Roman" w:cs="Times New Roman"/>
          <w:b/>
          <w:color w:val="FF6000"/>
          <w:sz w:val="28"/>
          <w:szCs w:val="28"/>
        </w:rPr>
      </w:pPr>
      <w:r w:rsidRPr="007E564F">
        <w:rPr>
          <w:rFonts w:ascii="Times New Roman" w:eastAsia="Times New Roman" w:hAnsi="Times New Roman" w:cs="Times New Roman"/>
          <w:b/>
          <w:color w:val="FF6000"/>
          <w:sz w:val="28"/>
          <w:szCs w:val="28"/>
        </w:rPr>
        <w:t>The Use of High Pressure Sales Tactics</w:t>
      </w:r>
    </w:p>
    <w:p w:rsidR="007E564F" w:rsidRPr="007E564F" w:rsidRDefault="007E564F" w:rsidP="007E564F">
      <w:pPr>
        <w:shd w:val="clear" w:color="auto" w:fill="FFFFFF"/>
        <w:spacing w:after="0" w:line="240" w:lineRule="auto"/>
        <w:rPr>
          <w:rFonts w:ascii="Times New Roman" w:eastAsia="Times New Roman" w:hAnsi="Times New Roman" w:cs="Times New Roman"/>
          <w:color w:val="555555"/>
          <w:sz w:val="24"/>
          <w:szCs w:val="24"/>
        </w:rPr>
      </w:pPr>
      <w:r w:rsidRPr="007E564F">
        <w:rPr>
          <w:rFonts w:ascii="Times New Roman" w:eastAsia="Times New Roman" w:hAnsi="Times New Roman" w:cs="Times New Roman"/>
          <w:b/>
          <w:color w:val="555555"/>
        </w:rPr>
        <w:t>One example is a free seminar promising to provide information about specific scholarships and financial aid.</w:t>
      </w:r>
      <w:r w:rsidRPr="007E564F">
        <w:rPr>
          <w:rFonts w:ascii="Times New Roman" w:eastAsia="Times New Roman" w:hAnsi="Times New Roman" w:cs="Times New Roman"/>
          <w:color w:val="555555"/>
        </w:rPr>
        <w:t xml:space="preserve"> According to </w:t>
      </w:r>
      <w:hyperlink r:id="rId8" w:tgtFrame="_new" w:history="1">
        <w:r w:rsidRPr="007E564F">
          <w:rPr>
            <w:rFonts w:ascii="Times New Roman" w:eastAsia="Times New Roman" w:hAnsi="Times New Roman" w:cs="Times New Roman"/>
            <w:color w:val="099DDB"/>
          </w:rPr>
          <w:t>The College Board,</w:t>
        </w:r>
      </w:hyperlink>
      <w:r w:rsidRPr="007E564F">
        <w:rPr>
          <w:rFonts w:ascii="Times New Roman" w:eastAsia="Times New Roman" w:hAnsi="Times New Roman" w:cs="Times New Roman"/>
          <w:color w:val="555555"/>
        </w:rPr>
        <w:t> these seminars are usually long sales pitches to get students to sign up for a consulting service or an expensive education loan. At the end of the seminar, presenters use high-pressure tactics to urge participants to purchase whatever they are offering by warning that spots are limited or the offer will soon expire.</w:t>
      </w:r>
      <w:r w:rsidRPr="00BE4D76">
        <w:rPr>
          <w:rFonts w:ascii="Times New Roman" w:eastAsia="Times New Roman" w:hAnsi="Times New Roman" w:cs="Times New Roman"/>
          <w:color w:val="555555"/>
        </w:rPr>
        <w:t xml:space="preserve"> </w:t>
      </w:r>
      <w:r w:rsidRPr="007E564F">
        <w:rPr>
          <w:rFonts w:ascii="Times New Roman" w:eastAsia="Times New Roman" w:hAnsi="Times New Roman" w:cs="Times New Roman"/>
          <w:b/>
          <w:color w:val="555555"/>
        </w:rPr>
        <w:t xml:space="preserve">You should also be wary if someone offers exclusive access to a </w:t>
      </w:r>
      <w:proofErr w:type="gramStart"/>
      <w:r w:rsidRPr="007E564F">
        <w:rPr>
          <w:rFonts w:ascii="Times New Roman" w:eastAsia="Times New Roman" w:hAnsi="Times New Roman" w:cs="Times New Roman"/>
          <w:b/>
          <w:color w:val="555555"/>
        </w:rPr>
        <w:t>particular scholarship</w:t>
      </w:r>
      <w:proofErr w:type="gramEnd"/>
      <w:r w:rsidRPr="007E564F">
        <w:rPr>
          <w:rFonts w:ascii="Times New Roman" w:eastAsia="Times New Roman" w:hAnsi="Times New Roman" w:cs="Times New Roman"/>
          <w:b/>
          <w:color w:val="555555"/>
        </w:rPr>
        <w:t>.</w:t>
      </w:r>
      <w:r w:rsidRPr="007E564F">
        <w:rPr>
          <w:rFonts w:ascii="Times New Roman" w:eastAsia="Times New Roman" w:hAnsi="Times New Roman" w:cs="Times New Roman"/>
          <w:color w:val="555555"/>
        </w:rPr>
        <w:t xml:space="preserve"> This is just another sales tactic because any scholarship information you need to know is readily available for free. </w:t>
      </w:r>
      <w:r w:rsidRPr="007E564F">
        <w:rPr>
          <w:rFonts w:ascii="Times New Roman" w:eastAsia="Times New Roman" w:hAnsi="Times New Roman" w:cs="Times New Roman"/>
          <w:b/>
          <w:color w:val="555555"/>
        </w:rPr>
        <w:t xml:space="preserve">All you </w:t>
      </w:r>
      <w:proofErr w:type="gramStart"/>
      <w:r w:rsidRPr="007E564F">
        <w:rPr>
          <w:rFonts w:ascii="Times New Roman" w:eastAsia="Times New Roman" w:hAnsi="Times New Roman" w:cs="Times New Roman"/>
          <w:b/>
          <w:color w:val="555555"/>
        </w:rPr>
        <w:t>have to</w:t>
      </w:r>
      <w:proofErr w:type="gramEnd"/>
      <w:r w:rsidRPr="007E564F">
        <w:rPr>
          <w:rFonts w:ascii="Times New Roman" w:eastAsia="Times New Roman" w:hAnsi="Times New Roman" w:cs="Times New Roman"/>
          <w:b/>
          <w:color w:val="555555"/>
        </w:rPr>
        <w:t xml:space="preserve"> do is visit the </w:t>
      </w:r>
      <w:hyperlink r:id="rId9" w:tgtFrame="_new" w:history="1">
        <w:r w:rsidRPr="007E564F">
          <w:rPr>
            <w:rFonts w:ascii="Times New Roman" w:eastAsia="Times New Roman" w:hAnsi="Times New Roman" w:cs="Times New Roman"/>
            <w:b/>
            <w:color w:val="099DDB"/>
          </w:rPr>
          <w:t>U.S. Department of Labor's scholarship search tool</w:t>
        </w:r>
      </w:hyperlink>
      <w:r w:rsidRPr="007E564F">
        <w:rPr>
          <w:rFonts w:ascii="Times New Roman" w:eastAsia="Times New Roman" w:hAnsi="Times New Roman" w:cs="Times New Roman"/>
          <w:b/>
          <w:color w:val="555555"/>
        </w:rPr>
        <w:t> to find information on scholarships, grants and fellowships</w:t>
      </w:r>
      <w:r w:rsidRPr="007E564F">
        <w:rPr>
          <w:rFonts w:ascii="Times New Roman" w:eastAsia="Times New Roman" w:hAnsi="Times New Roman" w:cs="Times New Roman"/>
          <w:color w:val="555555"/>
          <w:sz w:val="24"/>
          <w:szCs w:val="24"/>
        </w:rPr>
        <w:t>.</w:t>
      </w:r>
    </w:p>
    <w:p w:rsidR="007E564F" w:rsidRPr="007E564F" w:rsidRDefault="007E564F" w:rsidP="007E564F">
      <w:pPr>
        <w:shd w:val="clear" w:color="auto" w:fill="FFFFFF"/>
        <w:spacing w:before="210" w:after="0" w:line="240" w:lineRule="auto"/>
        <w:outlineLvl w:val="1"/>
        <w:rPr>
          <w:rFonts w:ascii="Times New Roman" w:eastAsia="Times New Roman" w:hAnsi="Times New Roman" w:cs="Times New Roman"/>
          <w:b/>
          <w:color w:val="FF6000"/>
          <w:sz w:val="28"/>
          <w:szCs w:val="28"/>
        </w:rPr>
      </w:pPr>
      <w:r w:rsidRPr="007E564F">
        <w:rPr>
          <w:rFonts w:ascii="Times New Roman" w:eastAsia="Times New Roman" w:hAnsi="Times New Roman" w:cs="Times New Roman"/>
          <w:b/>
          <w:color w:val="FF6000"/>
          <w:sz w:val="28"/>
          <w:szCs w:val="28"/>
        </w:rPr>
        <w:t>Asking for Your Social Security Number</w:t>
      </w:r>
    </w:p>
    <w:p w:rsidR="007E564F" w:rsidRPr="007E564F" w:rsidRDefault="007E564F" w:rsidP="007E564F">
      <w:pPr>
        <w:shd w:val="clear" w:color="auto" w:fill="FFFFFF"/>
        <w:spacing w:after="0" w:line="240" w:lineRule="auto"/>
        <w:rPr>
          <w:rFonts w:ascii="Times New Roman" w:eastAsia="Times New Roman" w:hAnsi="Times New Roman" w:cs="Times New Roman"/>
          <w:b/>
          <w:color w:val="555555"/>
        </w:rPr>
      </w:pPr>
      <w:r w:rsidRPr="007E564F">
        <w:rPr>
          <w:rFonts w:ascii="Times New Roman" w:eastAsia="Times New Roman" w:hAnsi="Times New Roman" w:cs="Times New Roman"/>
          <w:b/>
          <w:color w:val="555555"/>
        </w:rPr>
        <w:t>Scholarship applications may ask for a lot of information depending on the type of award, but typically scholarship applications will not request your Social Security number (SSN).</w:t>
      </w:r>
    </w:p>
    <w:p w:rsidR="007E564F" w:rsidRPr="007E564F" w:rsidRDefault="007E564F" w:rsidP="007E564F">
      <w:pPr>
        <w:shd w:val="clear" w:color="auto" w:fill="FFFFFF"/>
        <w:spacing w:after="0" w:line="240" w:lineRule="auto"/>
        <w:rPr>
          <w:rFonts w:ascii="Times New Roman" w:eastAsia="Times New Roman" w:hAnsi="Times New Roman" w:cs="Times New Roman"/>
          <w:b/>
          <w:i/>
          <w:color w:val="555555"/>
        </w:rPr>
      </w:pPr>
      <w:r w:rsidRPr="007E564F">
        <w:rPr>
          <w:rFonts w:ascii="Times New Roman" w:eastAsia="Times New Roman" w:hAnsi="Times New Roman" w:cs="Times New Roman"/>
          <w:color w:val="555555"/>
        </w:rPr>
        <w:t xml:space="preserve">"Legitimate scholarship providers will typically ask for your full name, age or grade level, contact information and they'll want you to supply the elements of a scholarship application," says </w:t>
      </w:r>
      <w:proofErr w:type="spellStart"/>
      <w:r w:rsidRPr="007E564F">
        <w:rPr>
          <w:rFonts w:ascii="Times New Roman" w:eastAsia="Times New Roman" w:hAnsi="Times New Roman" w:cs="Times New Roman"/>
          <w:color w:val="555555"/>
        </w:rPr>
        <w:t>Khalfani</w:t>
      </w:r>
      <w:proofErr w:type="spellEnd"/>
      <w:r w:rsidRPr="007E564F">
        <w:rPr>
          <w:rFonts w:ascii="Times New Roman" w:eastAsia="Times New Roman" w:hAnsi="Times New Roman" w:cs="Times New Roman"/>
          <w:color w:val="555555"/>
        </w:rPr>
        <w:t>-Cox.</w:t>
      </w:r>
      <w:r w:rsidRPr="00BE4D76">
        <w:rPr>
          <w:rFonts w:ascii="Times New Roman" w:eastAsia="Times New Roman" w:hAnsi="Times New Roman" w:cs="Times New Roman"/>
          <w:color w:val="555555"/>
        </w:rPr>
        <w:t xml:space="preserve"> </w:t>
      </w:r>
      <w:r w:rsidRPr="007E564F">
        <w:rPr>
          <w:rFonts w:ascii="Times New Roman" w:eastAsia="Times New Roman" w:hAnsi="Times New Roman" w:cs="Times New Roman"/>
          <w:color w:val="555555"/>
        </w:rPr>
        <w:t xml:space="preserve">Those elements may vary depending on the type of scholarship, but they generally include essays, letters of recommendation, test scores and extracurricular activities. </w:t>
      </w:r>
      <w:proofErr w:type="spellStart"/>
      <w:r w:rsidRPr="007E564F">
        <w:rPr>
          <w:rFonts w:ascii="Times New Roman" w:eastAsia="Times New Roman" w:hAnsi="Times New Roman" w:cs="Times New Roman"/>
          <w:color w:val="555555"/>
        </w:rPr>
        <w:t>Khalfani</w:t>
      </w:r>
      <w:proofErr w:type="spellEnd"/>
      <w:r w:rsidRPr="007E564F">
        <w:rPr>
          <w:rFonts w:ascii="Times New Roman" w:eastAsia="Times New Roman" w:hAnsi="Times New Roman" w:cs="Times New Roman"/>
          <w:color w:val="555555"/>
        </w:rPr>
        <w:t xml:space="preserve">-Cox notes that </w:t>
      </w:r>
      <w:r w:rsidRPr="007E564F">
        <w:rPr>
          <w:rFonts w:ascii="Times New Roman" w:eastAsia="Times New Roman" w:hAnsi="Times New Roman" w:cs="Times New Roman"/>
          <w:b/>
          <w:color w:val="555555"/>
        </w:rPr>
        <w:t xml:space="preserve">a Form W-2 may be required in some instances, especially as proof of income, for scholarships aimed at low-income students. </w:t>
      </w:r>
      <w:r w:rsidRPr="007E564F">
        <w:rPr>
          <w:rFonts w:ascii="Times New Roman" w:eastAsia="Times New Roman" w:hAnsi="Times New Roman" w:cs="Times New Roman"/>
          <w:b/>
          <w:i/>
          <w:color w:val="555555"/>
        </w:rPr>
        <w:t>If that document is required, she suggests blacking out your SSN.</w:t>
      </w:r>
      <w:r w:rsidRPr="00BE4D76">
        <w:rPr>
          <w:rFonts w:ascii="Times New Roman" w:eastAsia="Times New Roman" w:hAnsi="Times New Roman" w:cs="Times New Roman"/>
          <w:b/>
          <w:i/>
          <w:color w:val="555555"/>
        </w:rPr>
        <w:t xml:space="preserve"> </w:t>
      </w:r>
      <w:r w:rsidRPr="007E564F">
        <w:rPr>
          <w:rFonts w:ascii="Times New Roman" w:eastAsia="Times New Roman" w:hAnsi="Times New Roman" w:cs="Times New Roman"/>
          <w:b/>
          <w:color w:val="555555"/>
        </w:rPr>
        <w:t xml:space="preserve">The bottom line, explains </w:t>
      </w:r>
      <w:proofErr w:type="spellStart"/>
      <w:r w:rsidRPr="007E564F">
        <w:rPr>
          <w:rFonts w:ascii="Times New Roman" w:eastAsia="Times New Roman" w:hAnsi="Times New Roman" w:cs="Times New Roman"/>
          <w:b/>
          <w:color w:val="555555"/>
        </w:rPr>
        <w:t>Khalfani</w:t>
      </w:r>
      <w:proofErr w:type="spellEnd"/>
      <w:r w:rsidRPr="007E564F">
        <w:rPr>
          <w:rFonts w:ascii="Times New Roman" w:eastAsia="Times New Roman" w:hAnsi="Times New Roman" w:cs="Times New Roman"/>
          <w:b/>
          <w:color w:val="555555"/>
        </w:rPr>
        <w:t>-Cox, is if a scholarship provider asks for your SSN, it's probably not legitimate.</w:t>
      </w:r>
      <w:r w:rsidRPr="00BE4D76">
        <w:rPr>
          <w:rFonts w:ascii="Times New Roman" w:eastAsia="Times New Roman" w:hAnsi="Times New Roman" w:cs="Times New Roman"/>
          <w:color w:val="555555"/>
        </w:rPr>
        <w:t xml:space="preserve"> </w:t>
      </w:r>
      <w:r w:rsidRPr="007E564F">
        <w:rPr>
          <w:rFonts w:ascii="Times New Roman" w:eastAsia="Times New Roman" w:hAnsi="Times New Roman" w:cs="Times New Roman"/>
          <w:color w:val="555555"/>
        </w:rPr>
        <w:t>"There's absolutely no reason to have to give up your Social Security number on a scholarship application," she says.</w:t>
      </w:r>
    </w:p>
    <w:p w:rsidR="007E564F" w:rsidRPr="007E564F" w:rsidRDefault="007E564F" w:rsidP="007E564F">
      <w:pPr>
        <w:shd w:val="clear" w:color="auto" w:fill="FFFFFF"/>
        <w:spacing w:before="210" w:after="0" w:line="240" w:lineRule="auto"/>
        <w:outlineLvl w:val="1"/>
        <w:rPr>
          <w:rFonts w:ascii="Times New Roman" w:eastAsia="Times New Roman" w:hAnsi="Times New Roman" w:cs="Times New Roman"/>
          <w:b/>
          <w:color w:val="FF6000"/>
          <w:sz w:val="28"/>
          <w:szCs w:val="28"/>
        </w:rPr>
      </w:pPr>
      <w:r w:rsidRPr="007E564F">
        <w:rPr>
          <w:rFonts w:ascii="Times New Roman" w:eastAsia="Times New Roman" w:hAnsi="Times New Roman" w:cs="Times New Roman"/>
          <w:b/>
          <w:color w:val="FF6000"/>
          <w:sz w:val="28"/>
          <w:szCs w:val="28"/>
        </w:rPr>
        <w:t>What If You're Still Unsure?</w:t>
      </w:r>
    </w:p>
    <w:p w:rsidR="007E564F" w:rsidRPr="007E564F" w:rsidRDefault="007E564F" w:rsidP="007E564F">
      <w:pPr>
        <w:shd w:val="clear" w:color="auto" w:fill="FFFFFF"/>
        <w:spacing w:after="0" w:line="240" w:lineRule="auto"/>
        <w:rPr>
          <w:rFonts w:ascii="Times New Roman" w:eastAsia="Times New Roman" w:hAnsi="Times New Roman" w:cs="Times New Roman"/>
          <w:color w:val="555555"/>
        </w:rPr>
      </w:pPr>
      <w:r w:rsidRPr="007E564F">
        <w:rPr>
          <w:rFonts w:ascii="Times New Roman" w:eastAsia="Times New Roman" w:hAnsi="Times New Roman" w:cs="Times New Roman"/>
          <w:color w:val="555555"/>
        </w:rPr>
        <w:t xml:space="preserve">While there are companies out there who are trying to prey on students looking for scholarships, they are </w:t>
      </w:r>
      <w:proofErr w:type="gramStart"/>
      <w:r w:rsidRPr="007E564F">
        <w:rPr>
          <w:rFonts w:ascii="Times New Roman" w:eastAsia="Times New Roman" w:hAnsi="Times New Roman" w:cs="Times New Roman"/>
          <w:color w:val="555555"/>
        </w:rPr>
        <w:t>pretty easy</w:t>
      </w:r>
      <w:proofErr w:type="gramEnd"/>
      <w:r w:rsidRPr="007E564F">
        <w:rPr>
          <w:rFonts w:ascii="Times New Roman" w:eastAsia="Times New Roman" w:hAnsi="Times New Roman" w:cs="Times New Roman"/>
          <w:color w:val="555555"/>
        </w:rPr>
        <w:t xml:space="preserve"> to spot once you understand how they operate. If any of these red flags pop up, know that you're better off walking away.</w:t>
      </w:r>
      <w:r w:rsidRPr="00BE4D76">
        <w:rPr>
          <w:rFonts w:ascii="Times New Roman" w:eastAsia="Times New Roman" w:hAnsi="Times New Roman" w:cs="Times New Roman"/>
          <w:color w:val="555555"/>
        </w:rPr>
        <w:t xml:space="preserve"> </w:t>
      </w:r>
      <w:r w:rsidRPr="007E564F">
        <w:rPr>
          <w:rFonts w:ascii="Times New Roman" w:eastAsia="Times New Roman" w:hAnsi="Times New Roman" w:cs="Times New Roman"/>
          <w:color w:val="555555"/>
        </w:rPr>
        <w:t>If you have any further questions or feel unsure about a scholarship opportunity, contact your school's financial aid office and ask if they've ever heard of the award in question. The more informed you are, the less likely you are to fall victim to fraudulent scholarships.</w:t>
      </w:r>
    </w:p>
    <w:p w:rsidR="00871A10" w:rsidRPr="00BE4D76" w:rsidRDefault="002C3EBC" w:rsidP="007E564F">
      <w:pPr>
        <w:spacing w:line="240" w:lineRule="auto"/>
        <w:rPr>
          <w:rFonts w:ascii="Times New Roman" w:hAnsi="Times New Roman" w:cs="Times New Roman"/>
        </w:rPr>
      </w:pPr>
    </w:p>
    <w:sectPr w:rsidR="00871A10" w:rsidRPr="00BE4D76" w:rsidSect="007E56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WebPro Normal">
    <w:altName w:val="Cambria"/>
    <w:panose1 w:val="00000000000000000000"/>
    <w:charset w:val="00"/>
    <w:family w:val="roman"/>
    <w:notTrueType/>
    <w:pitch w:val="default"/>
  </w:font>
  <w:font w:name="MetaWebPro Ligh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4F"/>
    <w:rsid w:val="002C3EBC"/>
    <w:rsid w:val="007E564F"/>
    <w:rsid w:val="00A50A0A"/>
    <w:rsid w:val="00BE4D76"/>
    <w:rsid w:val="00D0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9471"/>
  <w15:chartTrackingRefBased/>
  <w15:docId w15:val="{8D483AE9-A76C-425B-B75F-026E3E08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67177">
      <w:bodyDiv w:val="1"/>
      <w:marLeft w:val="0"/>
      <w:marRight w:val="0"/>
      <w:marTop w:val="0"/>
      <w:marBottom w:val="0"/>
      <w:divBdr>
        <w:top w:val="none" w:sz="0" w:space="0" w:color="auto"/>
        <w:left w:val="none" w:sz="0" w:space="0" w:color="auto"/>
        <w:bottom w:val="none" w:sz="0" w:space="0" w:color="auto"/>
        <w:right w:val="none" w:sz="0" w:space="0" w:color="auto"/>
      </w:divBdr>
      <w:divsChild>
        <w:div w:id="516509493">
          <w:marLeft w:val="0"/>
          <w:marRight w:val="0"/>
          <w:marTop w:val="0"/>
          <w:marBottom w:val="435"/>
          <w:divBdr>
            <w:top w:val="none" w:sz="0" w:space="0" w:color="auto"/>
            <w:left w:val="none" w:sz="0" w:space="0" w:color="auto"/>
            <w:bottom w:val="single" w:sz="6" w:space="17" w:color="E5E4E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essionals.collegeboard.org/guidance/financial-aid/scams" TargetMode="External"/><Relationship Id="rId3" Type="http://schemas.openxmlformats.org/officeDocument/2006/relationships/webSettings" Target="webSettings.xml"/><Relationship Id="rId7" Type="http://schemas.openxmlformats.org/officeDocument/2006/relationships/hyperlink" Target="https://www.amazon.com/exec/obidos/ASIN/1932450114/writersandpoetsc/102-5147702-81145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kthemoneycoach.com/" TargetMode="External"/><Relationship Id="rId11" Type="http://schemas.openxmlformats.org/officeDocument/2006/relationships/theme" Target="theme/theme1.xml"/><Relationship Id="rId5" Type="http://schemas.openxmlformats.org/officeDocument/2006/relationships/hyperlink" Target="https://www.consumer.ftc.gov/articles/0082-scholarship-and-financial-aid-scams" TargetMode="External"/><Relationship Id="rId10" Type="http://schemas.openxmlformats.org/officeDocument/2006/relationships/fontTable" Target="fontTable.xml"/><Relationship Id="rId4" Type="http://schemas.openxmlformats.org/officeDocument/2006/relationships/hyperlink" Target="http://www.schoolguides.com/Be_Aware_of_Scholarship_Scams.html" TargetMode="External"/><Relationship Id="rId9" Type="http://schemas.openxmlformats.org/officeDocument/2006/relationships/hyperlink" Target="https://www.careeronestop.org/toolkit/training/find-scholarsh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Selby</dc:creator>
  <cp:keywords/>
  <dc:description/>
  <cp:lastModifiedBy>Shannon Selby</cp:lastModifiedBy>
  <cp:revision>1</cp:revision>
  <dcterms:created xsi:type="dcterms:W3CDTF">2018-10-04T18:57:00Z</dcterms:created>
  <dcterms:modified xsi:type="dcterms:W3CDTF">2018-10-04T20:07:00Z</dcterms:modified>
</cp:coreProperties>
</file>