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FC" w:rsidRPr="002257BE" w:rsidRDefault="002257BE" w:rsidP="00323BFC">
      <w:pPr>
        <w:ind w:left="-1080" w:right="-270"/>
        <w:jc w:val="center"/>
        <w:rPr>
          <w:rFonts w:ascii="Segoe UI" w:hAnsi="Segoe UI" w:cs="Segoe UI"/>
          <w:b/>
          <w:sz w:val="56"/>
          <w:szCs w:val="56"/>
          <w:lang w:val="es-MX"/>
        </w:rPr>
      </w:pPr>
      <w:r w:rsidRPr="002257BE">
        <w:rPr>
          <w:rFonts w:ascii="Segoe UI" w:hAnsi="Segoe UI" w:cs="Segoe UI"/>
          <w:b/>
          <w:sz w:val="56"/>
          <w:szCs w:val="56"/>
          <w:lang w:val="es-MX"/>
        </w:rPr>
        <w:t>Noche de p</w:t>
      </w:r>
      <w:r w:rsidR="00323BFC" w:rsidRPr="002257BE">
        <w:rPr>
          <w:rFonts w:ascii="Segoe UI" w:hAnsi="Segoe UI" w:cs="Segoe UI"/>
          <w:b/>
          <w:sz w:val="56"/>
          <w:szCs w:val="56"/>
          <w:lang w:val="es-MX"/>
        </w:rPr>
        <w:t xml:space="preserve">adres de </w:t>
      </w:r>
      <w:r w:rsidRPr="002257BE">
        <w:rPr>
          <w:rFonts w:ascii="Segoe UI" w:hAnsi="Segoe UI" w:cs="Segoe UI"/>
          <w:b/>
          <w:sz w:val="56"/>
          <w:szCs w:val="56"/>
          <w:lang w:val="es-MX"/>
        </w:rPr>
        <w:t xml:space="preserve">familia de </w:t>
      </w:r>
      <w:r w:rsidR="00323BFC" w:rsidRPr="002257BE">
        <w:rPr>
          <w:rFonts w:ascii="Segoe UI" w:hAnsi="Segoe UI" w:cs="Segoe UI"/>
          <w:b/>
          <w:sz w:val="56"/>
          <w:szCs w:val="56"/>
          <w:lang w:val="es-MX"/>
        </w:rPr>
        <w:t>Glenfair</w:t>
      </w:r>
    </w:p>
    <w:p w:rsidR="00F602D6" w:rsidRPr="00323BFC" w:rsidRDefault="002B4271" w:rsidP="00323BFC">
      <w:pPr>
        <w:ind w:left="-1080" w:right="-270"/>
        <w:rPr>
          <w:rFonts w:ascii="Segoe UI" w:hAnsi="Segoe UI" w:cs="Segoe UI"/>
          <w:sz w:val="56"/>
          <w:szCs w:val="56"/>
          <w:lang w:val="es-MX"/>
        </w:rPr>
      </w:pPr>
      <w:r w:rsidRPr="00323BFC">
        <w:rPr>
          <w:rFonts w:ascii="Segoe UI" w:hAnsi="Segoe UI" w:cs="Segoe UI"/>
          <w:sz w:val="44"/>
          <w:szCs w:val="44"/>
          <w:lang w:val="es-MX"/>
        </w:rPr>
        <w:t>Presentada por</w:t>
      </w:r>
      <w:r w:rsidRPr="00323BFC">
        <w:rPr>
          <w:rFonts w:ascii="Segoe UI" w:hAnsi="Segoe UI" w:cs="Segoe UI"/>
          <w:sz w:val="56"/>
          <w:szCs w:val="56"/>
          <w:lang w:val="es-MX"/>
        </w:rPr>
        <w:t xml:space="preserve"> </w:t>
      </w:r>
      <w:r w:rsidR="002257BE">
        <w:rPr>
          <w:rFonts w:ascii="Segoe UI" w:hAnsi="Segoe UI" w:cs="Segoe UI"/>
          <w:sz w:val="56"/>
          <w:szCs w:val="56"/>
          <w:lang w:val="es-MX"/>
        </w:rPr>
        <w:t>la escuela Glenfair</w:t>
      </w:r>
      <w:r w:rsidR="00323BFC" w:rsidRPr="00323BFC">
        <w:rPr>
          <w:rFonts w:ascii="Segoe UI" w:hAnsi="Segoe UI" w:cs="Segoe UI"/>
          <w:sz w:val="56"/>
          <w:szCs w:val="56"/>
          <w:lang w:val="es-MX"/>
        </w:rPr>
        <w:t xml:space="preserve"> y</w:t>
      </w:r>
      <w:r w:rsidR="00F602D6" w:rsidRPr="00323BFC">
        <w:rPr>
          <w:rFonts w:ascii="Segoe UI" w:hAnsi="Segoe UI" w:cs="Segoe UI"/>
          <w:sz w:val="56"/>
          <w:szCs w:val="56"/>
          <w:lang w:val="es-MX"/>
        </w:rPr>
        <w:t xml:space="preserve"> MFS SUN</w:t>
      </w:r>
    </w:p>
    <w:p w:rsidR="00F602D6" w:rsidRPr="00323BFC" w:rsidRDefault="002B4271" w:rsidP="00075CA4">
      <w:pPr>
        <w:ind w:left="-360" w:right="-270" w:firstLine="1080"/>
        <w:rPr>
          <w:rFonts w:ascii="Segoe UI" w:hAnsi="Segoe UI" w:cs="Segoe UI"/>
          <w:b/>
          <w:sz w:val="48"/>
          <w:szCs w:val="48"/>
          <w:lang w:val="es-MX"/>
        </w:rPr>
      </w:pPr>
      <w:r w:rsidRPr="00323BFC">
        <w:rPr>
          <w:rFonts w:ascii="Segoe UI" w:hAnsi="Segoe UI" w:cs="Segoe UI"/>
          <w:b/>
          <w:sz w:val="48"/>
          <w:szCs w:val="48"/>
          <w:lang w:val="es-MX"/>
        </w:rPr>
        <w:t xml:space="preserve">El </w:t>
      </w:r>
      <w:r w:rsidR="006F7EF7">
        <w:rPr>
          <w:rFonts w:ascii="Segoe UI" w:hAnsi="Segoe UI" w:cs="Segoe UI"/>
          <w:b/>
          <w:sz w:val="48"/>
          <w:szCs w:val="48"/>
          <w:lang w:val="es-MX"/>
        </w:rPr>
        <w:t>19 de marzo</w:t>
      </w:r>
      <w:r w:rsidR="0017793D" w:rsidRPr="00323BFC">
        <w:rPr>
          <w:rFonts w:ascii="Segoe UI" w:hAnsi="Segoe UI" w:cs="Segoe UI"/>
          <w:b/>
          <w:sz w:val="48"/>
          <w:szCs w:val="48"/>
          <w:lang w:val="es-MX"/>
        </w:rPr>
        <w:t>, 2015 6:00-7:15</w:t>
      </w:r>
      <w:r w:rsidR="00F602D6" w:rsidRPr="00323BFC">
        <w:rPr>
          <w:rFonts w:ascii="Segoe UI" w:hAnsi="Segoe UI" w:cs="Segoe UI"/>
          <w:b/>
          <w:sz w:val="48"/>
          <w:szCs w:val="48"/>
          <w:lang w:val="es-MX"/>
        </w:rPr>
        <w:t>pm</w:t>
      </w:r>
    </w:p>
    <w:p w:rsidR="00F602D6" w:rsidRPr="00323BFC" w:rsidRDefault="005811E7" w:rsidP="00F602D6">
      <w:pPr>
        <w:ind w:left="-1080" w:right="-270"/>
        <w:rPr>
          <w:rFonts w:ascii="Segoe UI" w:hAnsi="Segoe UI" w:cs="Segoe UI"/>
          <w:sz w:val="36"/>
          <w:szCs w:val="36"/>
          <w:lang w:val="es-MX"/>
        </w:rPr>
      </w:pPr>
      <w:r w:rsidRPr="005811E7">
        <w:rPr>
          <w:rFonts w:ascii="Segoe UI" w:hAnsi="Segoe UI" w:cs="Segoe UI"/>
          <w:noProof/>
          <w:sz w:val="36"/>
          <w:szCs w:val="36"/>
          <w:lang w:val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2.5pt;margin-top:11.6pt;width:533.25pt;height:.05pt;z-index:251688960" o:connectortype="straight"/>
        </w:pict>
      </w:r>
    </w:p>
    <w:p w:rsidR="00597A3D" w:rsidRPr="00323BFC" w:rsidRDefault="00065237" w:rsidP="00065237">
      <w:pPr>
        <w:ind w:left="-1080" w:right="-270"/>
        <w:jc w:val="center"/>
        <w:rPr>
          <w:rFonts w:ascii="Segoe UI" w:hAnsi="Segoe UI" w:cs="Segoe UI"/>
          <w:b/>
          <w:sz w:val="36"/>
          <w:szCs w:val="36"/>
          <w:lang w:val="es-MX"/>
        </w:rPr>
      </w:pPr>
      <w:r w:rsidRPr="00323BFC">
        <w:rPr>
          <w:rFonts w:ascii="Segoe UI" w:hAnsi="Segoe UI" w:cs="Segoe UI"/>
          <w:b/>
          <w:sz w:val="36"/>
          <w:szCs w:val="36"/>
          <w:lang w:val="es-MX"/>
        </w:rPr>
        <w:t>Agenda</w:t>
      </w:r>
    </w:p>
    <w:p w:rsidR="00065237" w:rsidRPr="00323BFC" w:rsidRDefault="00065237" w:rsidP="00065237">
      <w:pPr>
        <w:ind w:left="-1080" w:right="-270"/>
        <w:rPr>
          <w:rFonts w:ascii="Segoe UI" w:hAnsi="Segoe UI" w:cs="Segoe UI"/>
          <w:sz w:val="36"/>
          <w:szCs w:val="36"/>
          <w:lang w:val="es-MX"/>
        </w:rPr>
      </w:pPr>
    </w:p>
    <w:p w:rsidR="00065237" w:rsidRPr="009F5BA5" w:rsidRDefault="009F5BA5" w:rsidP="00065237">
      <w:pPr>
        <w:tabs>
          <w:tab w:val="left" w:pos="3720"/>
        </w:tabs>
        <w:ind w:left="-1080" w:right="-270"/>
        <w:rPr>
          <w:rFonts w:ascii="Segoe UI" w:hAnsi="Segoe UI" w:cs="Segoe UI"/>
          <w:sz w:val="52"/>
          <w:szCs w:val="52"/>
          <w:lang w:val="es-AR"/>
        </w:rPr>
      </w:pPr>
      <w:r>
        <w:rPr>
          <w:rFonts w:ascii="Segoe UI" w:hAnsi="Segoe UI" w:cs="Segoe UI"/>
          <w:noProof/>
          <w:sz w:val="52"/>
          <w:szCs w:val="5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174625</wp:posOffset>
            </wp:positionV>
            <wp:extent cx="1381125" cy="1152525"/>
            <wp:effectExtent l="19050" t="0" r="9525" b="0"/>
            <wp:wrapNone/>
            <wp:docPr id="6" name="Picture 6" descr="http://images.clipartpanda.com/table-clipart-black-and-white-cg_eating-utinse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clipartpanda.com/table-clipart-black-and-white-cg_eating-utinsel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81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EF7">
        <w:rPr>
          <w:rFonts w:ascii="Segoe UI" w:hAnsi="Segoe UI" w:cs="Segoe UI"/>
          <w:noProof/>
          <w:sz w:val="52"/>
          <w:szCs w:val="5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177165</wp:posOffset>
            </wp:positionV>
            <wp:extent cx="1045210" cy="1073150"/>
            <wp:effectExtent l="19050" t="0" r="2540" b="0"/>
            <wp:wrapNone/>
            <wp:docPr id="7" name="Picture 1" descr="http://www.unifiedgrocers.com/ES/AboutUs/PublishingImages/Oregon%20Food%20Bank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fiedgrocers.com/ES/AboutUs/PublishingImages/Oregon%20Food%20Bank%20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237" w:rsidRPr="009F5BA5">
        <w:rPr>
          <w:rFonts w:ascii="Segoe UI" w:hAnsi="Segoe UI" w:cs="Segoe UI"/>
          <w:sz w:val="52"/>
          <w:szCs w:val="52"/>
          <w:lang w:val="es-AR"/>
        </w:rPr>
        <w:t xml:space="preserve">6:00 – 6:15 </w:t>
      </w:r>
      <w:r w:rsidR="002B4271" w:rsidRPr="009F5BA5">
        <w:rPr>
          <w:rFonts w:ascii="Segoe UI" w:hAnsi="Segoe UI" w:cs="Segoe UI"/>
          <w:sz w:val="52"/>
          <w:szCs w:val="52"/>
          <w:lang w:val="es-AR"/>
        </w:rPr>
        <w:t>Cena</w:t>
      </w:r>
      <w:r w:rsidR="00065237" w:rsidRPr="009F5BA5">
        <w:rPr>
          <w:rFonts w:ascii="Segoe UI" w:hAnsi="Segoe UI" w:cs="Segoe UI"/>
          <w:sz w:val="52"/>
          <w:szCs w:val="52"/>
          <w:lang w:val="es-AR"/>
        </w:rPr>
        <w:t xml:space="preserve"> </w:t>
      </w:r>
    </w:p>
    <w:p w:rsidR="006F7EF7" w:rsidRPr="009F5BA5" w:rsidRDefault="00320BA9" w:rsidP="006F7EF7">
      <w:pPr>
        <w:tabs>
          <w:tab w:val="left" w:pos="3720"/>
        </w:tabs>
        <w:ind w:left="-360" w:right="-270"/>
        <w:rPr>
          <w:rFonts w:ascii="Segoe UI" w:hAnsi="Segoe UI" w:cs="Segoe UI"/>
          <w:sz w:val="52"/>
          <w:szCs w:val="52"/>
          <w:lang w:val="es-AR"/>
        </w:rPr>
      </w:pPr>
      <w:r>
        <w:rPr>
          <w:rFonts w:ascii="Segoe UI" w:hAnsi="Segoe UI" w:cs="Segoe UI"/>
          <w:sz w:val="52"/>
          <w:szCs w:val="52"/>
          <w:lang w:val="es-AR"/>
        </w:rPr>
        <w:t>Bienve</w:t>
      </w:r>
      <w:r w:rsidR="009F5BA5" w:rsidRPr="009F5BA5">
        <w:rPr>
          <w:rFonts w:ascii="Segoe UI" w:hAnsi="Segoe UI" w:cs="Segoe UI"/>
          <w:sz w:val="52"/>
          <w:szCs w:val="52"/>
          <w:lang w:val="es-AR"/>
        </w:rPr>
        <w:t>nidos</w:t>
      </w:r>
    </w:p>
    <w:p w:rsidR="009F5BA5" w:rsidRPr="009F5BA5" w:rsidRDefault="009F5BA5" w:rsidP="006F7EF7">
      <w:pPr>
        <w:tabs>
          <w:tab w:val="left" w:pos="3720"/>
        </w:tabs>
        <w:ind w:left="-360" w:right="-270"/>
        <w:rPr>
          <w:rFonts w:ascii="Segoe UI" w:hAnsi="Segoe UI" w:cs="Segoe UI"/>
          <w:sz w:val="52"/>
          <w:szCs w:val="52"/>
          <w:lang w:val="es-AR"/>
        </w:rPr>
      </w:pPr>
      <w:r w:rsidRPr="009F5BA5">
        <w:rPr>
          <w:rFonts w:ascii="Segoe UI" w:hAnsi="Segoe UI" w:cs="Segoe UI"/>
          <w:sz w:val="52"/>
          <w:szCs w:val="52"/>
          <w:lang w:val="es-AR"/>
        </w:rPr>
        <w:t>Noticias de la Escuela</w:t>
      </w:r>
    </w:p>
    <w:p w:rsidR="006F7EF7" w:rsidRPr="00320BA9" w:rsidRDefault="009F5BA5" w:rsidP="009F5BA5">
      <w:pPr>
        <w:tabs>
          <w:tab w:val="left" w:pos="3720"/>
        </w:tabs>
        <w:ind w:left="-360" w:right="-270"/>
        <w:rPr>
          <w:rFonts w:ascii="Segoe UI" w:hAnsi="Segoe UI" w:cs="Segoe UI"/>
          <w:sz w:val="52"/>
          <w:szCs w:val="52"/>
          <w:lang w:val="es-AR"/>
        </w:rPr>
      </w:pPr>
      <w:r w:rsidRPr="00320BA9">
        <w:rPr>
          <w:rFonts w:ascii="Segoe UI" w:hAnsi="Segoe UI" w:cs="Segoe UI"/>
          <w:sz w:val="52"/>
          <w:szCs w:val="52"/>
          <w:lang w:val="es-AR"/>
        </w:rPr>
        <w:t>Cultura Escolar</w:t>
      </w:r>
    </w:p>
    <w:p w:rsidR="009F5BA5" w:rsidRDefault="009F5BA5" w:rsidP="006F7EF7">
      <w:pPr>
        <w:tabs>
          <w:tab w:val="left" w:pos="3720"/>
        </w:tabs>
        <w:ind w:left="-1080" w:right="-270"/>
        <w:rPr>
          <w:rFonts w:ascii="Segoe UI" w:hAnsi="Segoe UI" w:cs="Segoe UI"/>
          <w:sz w:val="52"/>
          <w:szCs w:val="52"/>
          <w:lang w:val="es-MX"/>
        </w:rPr>
      </w:pPr>
    </w:p>
    <w:p w:rsidR="009F132A" w:rsidRDefault="006F7EF7" w:rsidP="006F7EF7">
      <w:pPr>
        <w:tabs>
          <w:tab w:val="left" w:pos="3720"/>
        </w:tabs>
        <w:ind w:left="-1080" w:right="-270"/>
        <w:rPr>
          <w:rFonts w:ascii="Segoe UI" w:hAnsi="Segoe UI" w:cs="Segoe UI"/>
          <w:sz w:val="52"/>
          <w:szCs w:val="52"/>
          <w:lang w:val="es-MX"/>
        </w:rPr>
      </w:pPr>
      <w:r>
        <w:rPr>
          <w:rFonts w:ascii="Segoe UI" w:hAnsi="Segoe UI" w:cs="Segoe UI"/>
          <w:sz w:val="52"/>
          <w:szCs w:val="52"/>
          <w:lang w:val="es-MX"/>
        </w:rPr>
        <w:t>6:1</w:t>
      </w:r>
      <w:r w:rsidR="00065237" w:rsidRPr="00323BFC">
        <w:rPr>
          <w:rFonts w:ascii="Segoe UI" w:hAnsi="Segoe UI" w:cs="Segoe UI"/>
          <w:sz w:val="52"/>
          <w:szCs w:val="52"/>
          <w:lang w:val="es-MX"/>
        </w:rPr>
        <w:t xml:space="preserve">5 – 6:30 </w:t>
      </w:r>
      <w:r>
        <w:rPr>
          <w:rFonts w:ascii="Segoe UI" w:hAnsi="Segoe UI" w:cs="Segoe UI"/>
          <w:sz w:val="52"/>
          <w:szCs w:val="52"/>
          <w:lang w:val="es-MX"/>
        </w:rPr>
        <w:t>Recursos de la comunidad</w:t>
      </w:r>
    </w:p>
    <w:p w:rsidR="006F7EF7" w:rsidRPr="00320BA9" w:rsidRDefault="006F7EF7" w:rsidP="006F7EF7">
      <w:pPr>
        <w:pStyle w:val="ListParagraph"/>
        <w:numPr>
          <w:ilvl w:val="0"/>
          <w:numId w:val="5"/>
        </w:numPr>
        <w:tabs>
          <w:tab w:val="left" w:pos="3720"/>
        </w:tabs>
        <w:ind w:right="-270"/>
        <w:rPr>
          <w:rFonts w:ascii="Segoe UI" w:hAnsi="Segoe UI" w:cs="Segoe UI"/>
          <w:sz w:val="28"/>
          <w:szCs w:val="28"/>
          <w:lang w:val="es-AR"/>
        </w:rPr>
      </w:pPr>
      <w:proofErr w:type="spellStart"/>
      <w:r w:rsidRPr="00320BA9">
        <w:rPr>
          <w:rFonts w:ascii="Segoe UI" w:hAnsi="Segoe UI" w:cs="Segoe UI"/>
          <w:sz w:val="28"/>
          <w:szCs w:val="28"/>
          <w:lang w:val="es-AR"/>
        </w:rPr>
        <w:t>Multnomah</w:t>
      </w:r>
      <w:proofErr w:type="spellEnd"/>
      <w:r w:rsidRPr="00320BA9">
        <w:rPr>
          <w:rFonts w:ascii="Segoe UI" w:hAnsi="Segoe UI" w:cs="Segoe UI"/>
          <w:sz w:val="28"/>
          <w:szCs w:val="28"/>
          <w:lang w:val="es-AR"/>
        </w:rPr>
        <w:t xml:space="preserve"> County DCHS</w:t>
      </w:r>
      <w:r w:rsidR="00320BA9" w:rsidRPr="00320BA9">
        <w:rPr>
          <w:rFonts w:ascii="Segoe UI" w:hAnsi="Segoe UI" w:cs="Segoe UI"/>
          <w:sz w:val="28"/>
          <w:szCs w:val="28"/>
          <w:lang w:val="es-AR"/>
        </w:rPr>
        <w:t xml:space="preserve"> (</w:t>
      </w:r>
      <w:r w:rsidR="00320BA9">
        <w:rPr>
          <w:rFonts w:ascii="Segoe UI" w:hAnsi="Segoe UI" w:cs="Segoe UI"/>
          <w:sz w:val="28"/>
          <w:szCs w:val="28"/>
          <w:lang w:val="es-AR"/>
        </w:rPr>
        <w:t>enfoque de la s</w:t>
      </w:r>
      <w:r w:rsidR="00320BA9" w:rsidRPr="00320BA9">
        <w:rPr>
          <w:rFonts w:ascii="Segoe UI" w:hAnsi="Segoe UI" w:cs="Segoe UI"/>
          <w:sz w:val="28"/>
          <w:szCs w:val="28"/>
          <w:lang w:val="es-AR"/>
        </w:rPr>
        <w:t>alud)</w:t>
      </w:r>
    </w:p>
    <w:p w:rsidR="006F7EF7" w:rsidRPr="006F7EF7" w:rsidRDefault="006F7EF7" w:rsidP="006F7EF7">
      <w:pPr>
        <w:pStyle w:val="ListParagraph"/>
        <w:numPr>
          <w:ilvl w:val="0"/>
          <w:numId w:val="5"/>
        </w:numPr>
        <w:tabs>
          <w:tab w:val="left" w:pos="3720"/>
        </w:tabs>
        <w:ind w:right="-27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Wallace Medical Concern</w:t>
      </w:r>
    </w:p>
    <w:p w:rsidR="00172F7E" w:rsidRPr="006F7EF7" w:rsidRDefault="00172F7E" w:rsidP="00065237">
      <w:pPr>
        <w:tabs>
          <w:tab w:val="left" w:pos="3720"/>
        </w:tabs>
        <w:ind w:left="-1080" w:right="-270"/>
        <w:rPr>
          <w:rFonts w:ascii="Segoe UI" w:hAnsi="Segoe UI" w:cs="Segoe UI"/>
          <w:sz w:val="52"/>
          <w:szCs w:val="52"/>
        </w:rPr>
      </w:pPr>
    </w:p>
    <w:p w:rsidR="00915C78" w:rsidRPr="00320BA9" w:rsidRDefault="009F132A" w:rsidP="00915C78">
      <w:pPr>
        <w:tabs>
          <w:tab w:val="left" w:pos="3720"/>
        </w:tabs>
        <w:ind w:left="-1080" w:right="-270"/>
        <w:rPr>
          <w:rFonts w:ascii="Segoe UI" w:hAnsi="Segoe UI" w:cs="Segoe UI"/>
          <w:sz w:val="40"/>
          <w:szCs w:val="40"/>
          <w:lang w:val="es-AR"/>
        </w:rPr>
      </w:pPr>
      <w:r w:rsidRPr="00320BA9">
        <w:rPr>
          <w:rFonts w:ascii="Segoe UI" w:hAnsi="Segoe UI" w:cs="Segoe UI"/>
          <w:sz w:val="52"/>
          <w:szCs w:val="52"/>
          <w:lang w:val="es-AR"/>
        </w:rPr>
        <w:t xml:space="preserve">6:30 – 7:15 </w:t>
      </w:r>
      <w:r w:rsidR="00320BA9" w:rsidRPr="00320BA9">
        <w:rPr>
          <w:rFonts w:ascii="Segoe UI" w:hAnsi="Segoe UI" w:cs="Segoe UI"/>
          <w:sz w:val="40"/>
          <w:szCs w:val="40"/>
          <w:lang w:val="es-AR"/>
        </w:rPr>
        <w:t>Las pruebas estatales para 3,</w:t>
      </w:r>
      <w:r w:rsidR="00320BA9">
        <w:rPr>
          <w:rFonts w:ascii="Segoe UI" w:hAnsi="Segoe UI" w:cs="Segoe UI"/>
          <w:sz w:val="40"/>
          <w:szCs w:val="40"/>
          <w:lang w:val="es-AR"/>
        </w:rPr>
        <w:t xml:space="preserve"> </w:t>
      </w:r>
      <w:r w:rsidR="00320BA9" w:rsidRPr="00320BA9">
        <w:rPr>
          <w:rFonts w:ascii="Segoe UI" w:hAnsi="Segoe UI" w:cs="Segoe UI"/>
          <w:sz w:val="40"/>
          <w:szCs w:val="40"/>
          <w:lang w:val="es-AR"/>
        </w:rPr>
        <w:t>4 y 5 grado</w:t>
      </w:r>
    </w:p>
    <w:p w:rsidR="00320BA9" w:rsidRPr="00320BA9" w:rsidRDefault="00320BA9" w:rsidP="00320BA9">
      <w:pPr>
        <w:tabs>
          <w:tab w:val="left" w:pos="3720"/>
        </w:tabs>
        <w:ind w:left="1530" w:right="-270"/>
        <w:rPr>
          <w:rFonts w:ascii="Segoe UI" w:hAnsi="Segoe UI" w:cs="Segoe UI"/>
          <w:sz w:val="40"/>
          <w:szCs w:val="40"/>
          <w:lang w:val="es-AR"/>
        </w:rPr>
      </w:pPr>
      <w:r>
        <w:rPr>
          <w:rFonts w:ascii="Segoe UI" w:hAnsi="Segoe UI" w:cs="Segoe UI"/>
          <w:sz w:val="40"/>
          <w:szCs w:val="40"/>
          <w:lang w:val="es-AR"/>
        </w:rPr>
        <w:t>(</w:t>
      </w:r>
      <w:proofErr w:type="spellStart"/>
      <w:r>
        <w:rPr>
          <w:rFonts w:ascii="Segoe UI" w:hAnsi="Segoe UI" w:cs="Segoe UI"/>
          <w:sz w:val="40"/>
          <w:szCs w:val="40"/>
          <w:lang w:val="es-AR"/>
        </w:rPr>
        <w:t>Smarter</w:t>
      </w:r>
      <w:proofErr w:type="spellEnd"/>
      <w:r>
        <w:rPr>
          <w:rFonts w:ascii="Segoe UI" w:hAnsi="Segoe UI" w:cs="Segoe UI"/>
          <w:sz w:val="40"/>
          <w:szCs w:val="40"/>
          <w:lang w:val="es-AR"/>
        </w:rPr>
        <w:t xml:space="preserve"> Balance)</w:t>
      </w:r>
    </w:p>
    <w:p w:rsidR="006F7EF7" w:rsidRPr="009F5BA5" w:rsidRDefault="009F5BA5" w:rsidP="006F7EF7">
      <w:pPr>
        <w:tabs>
          <w:tab w:val="left" w:pos="3720"/>
        </w:tabs>
        <w:ind w:left="-360" w:right="-270"/>
        <w:rPr>
          <w:rFonts w:ascii="Segoe UI" w:hAnsi="Segoe UI" w:cs="Segoe UI"/>
          <w:sz w:val="32"/>
          <w:szCs w:val="32"/>
          <w:lang w:val="es-MX"/>
        </w:rPr>
      </w:pPr>
      <w:r>
        <w:rPr>
          <w:rFonts w:ascii="Segoe UI" w:hAnsi="Segoe UI" w:cs="Segoe UI"/>
          <w:sz w:val="32"/>
          <w:szCs w:val="32"/>
          <w:lang w:val="es-MX"/>
        </w:rPr>
        <w:t xml:space="preserve">Preguntas y repuestos </w:t>
      </w:r>
    </w:p>
    <w:p w:rsidR="009F5BA5" w:rsidRPr="009F5BA5" w:rsidRDefault="009F5BA5" w:rsidP="006F7EF7">
      <w:pPr>
        <w:tabs>
          <w:tab w:val="left" w:pos="3720"/>
        </w:tabs>
        <w:ind w:left="-360" w:right="-270"/>
        <w:rPr>
          <w:rFonts w:ascii="Segoe UI" w:hAnsi="Segoe UI" w:cs="Segoe UI"/>
          <w:sz w:val="32"/>
          <w:szCs w:val="32"/>
          <w:lang w:val="es-MX"/>
        </w:rPr>
      </w:pPr>
      <w:r>
        <w:rPr>
          <w:rFonts w:ascii="Segoe UI" w:hAnsi="Segoe UI" w:cs="Segoe UI"/>
          <w:sz w:val="32"/>
          <w:szCs w:val="32"/>
          <w:lang w:val="es-MX"/>
        </w:rPr>
        <w:t xml:space="preserve">Ejemplo </w:t>
      </w:r>
    </w:p>
    <w:p w:rsidR="009F5BA5" w:rsidRPr="00320BA9" w:rsidRDefault="009F5BA5" w:rsidP="00320BA9">
      <w:pPr>
        <w:ind w:left="-360" w:right="-270"/>
        <w:rPr>
          <w:rFonts w:ascii="Segoe UI Semibold" w:hAnsi="Segoe UI Semibold"/>
          <w:sz w:val="76"/>
          <w:szCs w:val="76"/>
          <w:lang w:val="es-AR"/>
        </w:rPr>
      </w:pPr>
      <w:r w:rsidRPr="009F5BA5">
        <w:rPr>
          <w:rFonts w:ascii="Segoe UI" w:hAnsi="Segoe UI" w:cs="Segoe UI"/>
          <w:sz w:val="32"/>
          <w:szCs w:val="32"/>
          <w:lang w:val="es-MX"/>
        </w:rPr>
        <w:t>Cómo preparar a su hijo</w:t>
      </w:r>
    </w:p>
    <w:p w:rsidR="00323BFC" w:rsidRPr="00323BFC" w:rsidRDefault="00323BFC" w:rsidP="00323BFC">
      <w:pPr>
        <w:ind w:left="-1080" w:right="-270"/>
        <w:jc w:val="center"/>
        <w:rPr>
          <w:rFonts w:ascii="Segoe UI Semibold" w:hAnsi="Segoe UI Semibold"/>
          <w:sz w:val="76"/>
          <w:szCs w:val="76"/>
        </w:rPr>
      </w:pPr>
      <w:r w:rsidRPr="00323BFC">
        <w:rPr>
          <w:rFonts w:ascii="Segoe UI Semibold" w:hAnsi="Segoe UI Semibold"/>
          <w:sz w:val="76"/>
          <w:szCs w:val="76"/>
        </w:rPr>
        <w:lastRenderedPageBreak/>
        <w:t>Glenfair Parent Night</w:t>
      </w:r>
    </w:p>
    <w:p w:rsidR="002B4271" w:rsidRPr="001E2FAF" w:rsidRDefault="002B4271" w:rsidP="001E2FAF">
      <w:pPr>
        <w:ind w:left="-1080" w:right="-270"/>
        <w:rPr>
          <w:rFonts w:ascii="Segoe UI" w:hAnsi="Segoe UI" w:cs="Segoe UI"/>
          <w:sz w:val="56"/>
          <w:szCs w:val="56"/>
        </w:rPr>
      </w:pPr>
      <w:r w:rsidRPr="009331C2">
        <w:rPr>
          <w:rFonts w:ascii="Segoe UI" w:hAnsi="Segoe UI" w:cs="Segoe UI"/>
          <w:sz w:val="48"/>
          <w:szCs w:val="48"/>
        </w:rPr>
        <w:t>Presented by</w:t>
      </w:r>
      <w:r>
        <w:rPr>
          <w:rFonts w:ascii="Segoe UI" w:hAnsi="Segoe UI" w:cs="Segoe UI"/>
          <w:sz w:val="56"/>
          <w:szCs w:val="56"/>
        </w:rPr>
        <w:t xml:space="preserve"> Glenfair Elementary &amp; MFS SUN</w:t>
      </w:r>
    </w:p>
    <w:p w:rsidR="002B4271" w:rsidRPr="009331C2" w:rsidRDefault="006F7EF7" w:rsidP="002B4271">
      <w:pPr>
        <w:ind w:left="-360" w:right="-270" w:firstLine="1080"/>
        <w:rPr>
          <w:rFonts w:ascii="Segoe UI" w:hAnsi="Segoe UI" w:cs="Segoe UI"/>
          <w:b/>
          <w:sz w:val="48"/>
          <w:szCs w:val="48"/>
        </w:rPr>
      </w:pPr>
      <w:r>
        <w:rPr>
          <w:rFonts w:ascii="Segoe UI" w:hAnsi="Segoe UI" w:cs="Segoe UI"/>
          <w:b/>
          <w:sz w:val="48"/>
          <w:szCs w:val="48"/>
        </w:rPr>
        <w:t>March 19</w:t>
      </w:r>
      <w:r w:rsidRPr="006F7EF7">
        <w:rPr>
          <w:rFonts w:ascii="Segoe UI" w:hAnsi="Segoe UI" w:cs="Segoe UI"/>
          <w:b/>
          <w:sz w:val="48"/>
          <w:szCs w:val="48"/>
          <w:vertAlign w:val="superscript"/>
        </w:rPr>
        <w:t>th</w:t>
      </w:r>
      <w:r w:rsidR="002B4271">
        <w:rPr>
          <w:rFonts w:ascii="Segoe UI" w:hAnsi="Segoe UI" w:cs="Segoe UI"/>
          <w:b/>
          <w:sz w:val="48"/>
          <w:szCs w:val="48"/>
        </w:rPr>
        <w:t>, 2015 6:00-7:15</w:t>
      </w:r>
      <w:r w:rsidR="002B4271" w:rsidRPr="009331C2">
        <w:rPr>
          <w:rFonts w:ascii="Segoe UI" w:hAnsi="Segoe UI" w:cs="Segoe UI"/>
          <w:b/>
          <w:sz w:val="48"/>
          <w:szCs w:val="48"/>
        </w:rPr>
        <w:t>pm</w:t>
      </w:r>
    </w:p>
    <w:p w:rsidR="002B4271" w:rsidRDefault="005811E7" w:rsidP="002B4271">
      <w:pPr>
        <w:ind w:left="-1080" w:right="-27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noProof/>
          <w:sz w:val="36"/>
          <w:szCs w:val="36"/>
        </w:rPr>
        <w:pict>
          <v:shape id="_x0000_s1032" type="#_x0000_t32" style="position:absolute;left:0;text-align:left;margin-left:-52.5pt;margin-top:11.6pt;width:533.25pt;height:.05pt;z-index:251697152" o:connectortype="straight"/>
        </w:pict>
      </w:r>
    </w:p>
    <w:p w:rsidR="002B4271" w:rsidRPr="00065237" w:rsidRDefault="002B4271" w:rsidP="002B4271">
      <w:pPr>
        <w:ind w:left="-1080" w:right="-270"/>
        <w:jc w:val="center"/>
        <w:rPr>
          <w:rFonts w:ascii="Segoe UI" w:hAnsi="Segoe UI" w:cs="Segoe UI"/>
          <w:b/>
          <w:sz w:val="36"/>
          <w:szCs w:val="36"/>
        </w:rPr>
      </w:pPr>
      <w:r w:rsidRPr="00065237">
        <w:rPr>
          <w:rFonts w:ascii="Segoe UI" w:hAnsi="Segoe UI" w:cs="Segoe UI"/>
          <w:b/>
          <w:sz w:val="36"/>
          <w:szCs w:val="36"/>
        </w:rPr>
        <w:t>Agenda</w:t>
      </w:r>
    </w:p>
    <w:p w:rsidR="002B4271" w:rsidRDefault="002B4271" w:rsidP="002B4271">
      <w:pPr>
        <w:ind w:left="-1080" w:right="-27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noProof/>
          <w:sz w:val="36"/>
          <w:szCs w:val="36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205105</wp:posOffset>
            </wp:positionV>
            <wp:extent cx="1362075" cy="1143000"/>
            <wp:effectExtent l="19050" t="0" r="9525" b="0"/>
            <wp:wrapNone/>
            <wp:docPr id="16" name="Picture 6" descr="http://images.clipartpanda.com/table-clipart-black-and-white-cg_eating-utinse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clipartpanda.com/table-clipart-black-and-white-cg_eating-utinsel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BA5" w:rsidRPr="009F5BA5" w:rsidRDefault="009F5BA5" w:rsidP="009F5BA5">
      <w:pPr>
        <w:tabs>
          <w:tab w:val="left" w:pos="3720"/>
        </w:tabs>
        <w:ind w:left="-1080" w:right="-270"/>
        <w:rPr>
          <w:rFonts w:ascii="Segoe UI" w:hAnsi="Segoe UI" w:cs="Segoe UI"/>
          <w:sz w:val="52"/>
          <w:szCs w:val="52"/>
        </w:rPr>
      </w:pPr>
      <w:r>
        <w:rPr>
          <w:rFonts w:ascii="Segoe UI" w:hAnsi="Segoe UI" w:cs="Segoe UI"/>
          <w:noProof/>
          <w:sz w:val="52"/>
          <w:szCs w:val="5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177165</wp:posOffset>
            </wp:positionV>
            <wp:extent cx="1045210" cy="1073150"/>
            <wp:effectExtent l="19050" t="0" r="2540" b="0"/>
            <wp:wrapNone/>
            <wp:docPr id="9" name="Picture 1" descr="http://www.unifiedgrocers.com/ES/AboutUs/PublishingImages/Oregon%20Food%20Bank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fiedgrocers.com/ES/AboutUs/PublishingImages/Oregon%20Food%20Bank%20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BA5">
        <w:rPr>
          <w:rFonts w:ascii="Segoe UI" w:hAnsi="Segoe UI" w:cs="Segoe UI"/>
          <w:sz w:val="52"/>
          <w:szCs w:val="52"/>
        </w:rPr>
        <w:t xml:space="preserve">6:00 – 6:15 </w:t>
      </w:r>
      <w:r>
        <w:rPr>
          <w:rFonts w:ascii="Segoe UI" w:hAnsi="Segoe UI" w:cs="Segoe UI"/>
          <w:sz w:val="52"/>
          <w:szCs w:val="52"/>
        </w:rPr>
        <w:t>Dinner</w:t>
      </w:r>
    </w:p>
    <w:p w:rsidR="009F5BA5" w:rsidRPr="009F5BA5" w:rsidRDefault="009F5BA5" w:rsidP="009F5BA5">
      <w:pPr>
        <w:tabs>
          <w:tab w:val="left" w:pos="3720"/>
        </w:tabs>
        <w:ind w:left="-360" w:right="-270"/>
        <w:rPr>
          <w:rFonts w:ascii="Segoe UI" w:hAnsi="Segoe UI" w:cs="Segoe UI"/>
          <w:sz w:val="52"/>
          <w:szCs w:val="52"/>
        </w:rPr>
      </w:pPr>
      <w:r w:rsidRPr="009F5BA5">
        <w:rPr>
          <w:rFonts w:ascii="Segoe UI" w:hAnsi="Segoe UI" w:cs="Segoe UI"/>
          <w:sz w:val="52"/>
          <w:szCs w:val="52"/>
        </w:rPr>
        <w:t>Welcome</w:t>
      </w:r>
    </w:p>
    <w:p w:rsidR="009F5BA5" w:rsidRPr="009F5BA5" w:rsidRDefault="009F5BA5" w:rsidP="009F5BA5">
      <w:pPr>
        <w:tabs>
          <w:tab w:val="left" w:pos="3720"/>
        </w:tabs>
        <w:ind w:left="-360" w:right="-270"/>
        <w:rPr>
          <w:rFonts w:ascii="Segoe UI" w:hAnsi="Segoe UI" w:cs="Segoe UI"/>
          <w:sz w:val="52"/>
          <w:szCs w:val="52"/>
        </w:rPr>
      </w:pPr>
      <w:r w:rsidRPr="009F5BA5">
        <w:rPr>
          <w:rFonts w:ascii="Segoe UI" w:hAnsi="Segoe UI" w:cs="Segoe UI"/>
          <w:sz w:val="52"/>
          <w:szCs w:val="52"/>
        </w:rPr>
        <w:t>School Updates</w:t>
      </w:r>
    </w:p>
    <w:p w:rsidR="009F5BA5" w:rsidRPr="009F5BA5" w:rsidRDefault="009F5BA5" w:rsidP="009F5BA5">
      <w:pPr>
        <w:tabs>
          <w:tab w:val="left" w:pos="3720"/>
        </w:tabs>
        <w:ind w:left="-360" w:right="-270"/>
        <w:rPr>
          <w:rFonts w:ascii="Segoe UI" w:hAnsi="Segoe UI" w:cs="Segoe UI"/>
          <w:sz w:val="52"/>
          <w:szCs w:val="52"/>
        </w:rPr>
      </w:pPr>
      <w:r w:rsidRPr="009F5BA5">
        <w:rPr>
          <w:rFonts w:ascii="Segoe UI" w:hAnsi="Segoe UI" w:cs="Segoe UI"/>
          <w:sz w:val="52"/>
          <w:szCs w:val="52"/>
        </w:rPr>
        <w:t>School Culture</w:t>
      </w:r>
    </w:p>
    <w:p w:rsidR="009F5BA5" w:rsidRPr="009F5BA5" w:rsidRDefault="009F5BA5" w:rsidP="009F5BA5">
      <w:pPr>
        <w:tabs>
          <w:tab w:val="left" w:pos="3720"/>
        </w:tabs>
        <w:ind w:left="-1080" w:right="-270"/>
        <w:rPr>
          <w:rFonts w:ascii="Segoe UI" w:hAnsi="Segoe UI" w:cs="Segoe UI"/>
          <w:sz w:val="52"/>
          <w:szCs w:val="52"/>
        </w:rPr>
      </w:pPr>
    </w:p>
    <w:p w:rsidR="009F5BA5" w:rsidRPr="009F5BA5" w:rsidRDefault="009F5BA5" w:rsidP="009F5BA5">
      <w:pPr>
        <w:tabs>
          <w:tab w:val="left" w:pos="3720"/>
        </w:tabs>
        <w:ind w:left="-1080" w:right="-270"/>
        <w:rPr>
          <w:rFonts w:ascii="Segoe UI" w:hAnsi="Segoe UI" w:cs="Segoe UI"/>
          <w:sz w:val="52"/>
          <w:szCs w:val="52"/>
        </w:rPr>
      </w:pPr>
      <w:r w:rsidRPr="009F5BA5">
        <w:rPr>
          <w:rFonts w:ascii="Segoe UI" w:hAnsi="Segoe UI" w:cs="Segoe UI"/>
          <w:sz w:val="52"/>
          <w:szCs w:val="52"/>
        </w:rPr>
        <w:t>6:15 – 6:30 Community Resources</w:t>
      </w:r>
    </w:p>
    <w:p w:rsidR="009F5BA5" w:rsidRPr="006F7EF7" w:rsidRDefault="009F5BA5" w:rsidP="009F5BA5">
      <w:pPr>
        <w:pStyle w:val="ListParagraph"/>
        <w:numPr>
          <w:ilvl w:val="0"/>
          <w:numId w:val="5"/>
        </w:numPr>
        <w:tabs>
          <w:tab w:val="left" w:pos="3720"/>
        </w:tabs>
        <w:ind w:right="-270"/>
        <w:rPr>
          <w:rFonts w:ascii="Segoe UI" w:hAnsi="Segoe UI" w:cs="Segoe UI"/>
          <w:sz w:val="28"/>
          <w:szCs w:val="28"/>
        </w:rPr>
      </w:pPr>
      <w:r w:rsidRPr="006F7EF7">
        <w:rPr>
          <w:rFonts w:ascii="Segoe UI" w:hAnsi="Segoe UI" w:cs="Segoe UI"/>
          <w:sz w:val="28"/>
          <w:szCs w:val="28"/>
        </w:rPr>
        <w:t xml:space="preserve">Multnomah County </w:t>
      </w:r>
      <w:r>
        <w:rPr>
          <w:rFonts w:ascii="Segoe UI" w:hAnsi="Segoe UI" w:cs="Segoe UI"/>
          <w:sz w:val="28"/>
          <w:szCs w:val="28"/>
        </w:rPr>
        <w:t>DCHS</w:t>
      </w:r>
    </w:p>
    <w:p w:rsidR="009F5BA5" w:rsidRPr="006F7EF7" w:rsidRDefault="009F5BA5" w:rsidP="009F5BA5">
      <w:pPr>
        <w:pStyle w:val="ListParagraph"/>
        <w:numPr>
          <w:ilvl w:val="0"/>
          <w:numId w:val="5"/>
        </w:numPr>
        <w:tabs>
          <w:tab w:val="left" w:pos="3720"/>
        </w:tabs>
        <w:ind w:right="-27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Wallace Medical Concern</w:t>
      </w:r>
    </w:p>
    <w:p w:rsidR="009F5BA5" w:rsidRPr="006F7EF7" w:rsidRDefault="009F5BA5" w:rsidP="009F5BA5">
      <w:pPr>
        <w:tabs>
          <w:tab w:val="left" w:pos="3720"/>
        </w:tabs>
        <w:ind w:left="-1080" w:right="-270"/>
        <w:rPr>
          <w:rFonts w:ascii="Segoe UI" w:hAnsi="Segoe UI" w:cs="Segoe UI"/>
          <w:sz w:val="52"/>
          <w:szCs w:val="52"/>
        </w:rPr>
      </w:pPr>
    </w:p>
    <w:p w:rsidR="009F5BA5" w:rsidRPr="00320BA9" w:rsidRDefault="009F5BA5" w:rsidP="009F5BA5">
      <w:pPr>
        <w:tabs>
          <w:tab w:val="left" w:pos="3720"/>
        </w:tabs>
        <w:ind w:left="-1080" w:right="-270"/>
        <w:rPr>
          <w:rFonts w:ascii="Segoe UI" w:hAnsi="Segoe UI" w:cs="Segoe UI"/>
          <w:sz w:val="52"/>
          <w:szCs w:val="52"/>
        </w:rPr>
      </w:pPr>
      <w:r w:rsidRPr="00320BA9">
        <w:rPr>
          <w:rFonts w:ascii="Segoe UI" w:hAnsi="Segoe UI" w:cs="Segoe UI"/>
          <w:sz w:val="52"/>
          <w:szCs w:val="52"/>
        </w:rPr>
        <w:t xml:space="preserve">6:30 – 7:15 </w:t>
      </w:r>
      <w:r w:rsidR="00320BA9" w:rsidRPr="00320BA9">
        <w:rPr>
          <w:rFonts w:ascii="Segoe UI" w:hAnsi="Segoe UI" w:cs="Segoe UI"/>
          <w:sz w:val="40"/>
          <w:szCs w:val="40"/>
        </w:rPr>
        <w:t xml:space="preserve">State </w:t>
      </w:r>
      <w:r w:rsidR="00320BA9">
        <w:rPr>
          <w:rFonts w:ascii="Segoe UI" w:hAnsi="Segoe UI" w:cs="Segoe UI"/>
          <w:sz w:val="40"/>
          <w:szCs w:val="40"/>
        </w:rPr>
        <w:t>Assessment for all 3rd, 4th, &amp;</w:t>
      </w:r>
      <w:r w:rsidR="00320BA9" w:rsidRPr="00320BA9">
        <w:rPr>
          <w:rFonts w:ascii="Segoe UI" w:hAnsi="Segoe UI" w:cs="Segoe UI"/>
          <w:sz w:val="40"/>
          <w:szCs w:val="40"/>
        </w:rPr>
        <w:t xml:space="preserve"> 5th graders</w:t>
      </w:r>
    </w:p>
    <w:p w:rsidR="009F5BA5" w:rsidRPr="009F5BA5" w:rsidRDefault="009F5BA5" w:rsidP="009F5BA5">
      <w:pPr>
        <w:tabs>
          <w:tab w:val="left" w:pos="3720"/>
        </w:tabs>
        <w:ind w:left="-360" w:right="-270"/>
        <w:rPr>
          <w:rFonts w:ascii="Segoe UI" w:hAnsi="Segoe UI" w:cs="Segoe UI"/>
          <w:sz w:val="32"/>
          <w:szCs w:val="32"/>
          <w:lang w:val="es-MX"/>
        </w:rPr>
      </w:pPr>
      <w:r>
        <w:rPr>
          <w:rFonts w:ascii="Segoe UI" w:hAnsi="Segoe UI" w:cs="Segoe UI"/>
          <w:sz w:val="32"/>
          <w:szCs w:val="32"/>
          <w:lang w:val="es-MX"/>
        </w:rPr>
        <w:t>Q &amp; A</w:t>
      </w:r>
    </w:p>
    <w:p w:rsidR="009F5BA5" w:rsidRPr="009F5BA5" w:rsidRDefault="009F5BA5" w:rsidP="009F5BA5">
      <w:pPr>
        <w:tabs>
          <w:tab w:val="left" w:pos="3720"/>
        </w:tabs>
        <w:ind w:left="-360" w:right="-270"/>
        <w:rPr>
          <w:rFonts w:ascii="Segoe UI" w:hAnsi="Segoe UI" w:cs="Segoe UI"/>
          <w:sz w:val="32"/>
          <w:szCs w:val="32"/>
          <w:lang w:val="es-MX"/>
        </w:rPr>
      </w:pPr>
      <w:proofErr w:type="spellStart"/>
      <w:r>
        <w:rPr>
          <w:rFonts w:ascii="Segoe UI" w:hAnsi="Segoe UI" w:cs="Segoe UI"/>
          <w:sz w:val="32"/>
          <w:szCs w:val="32"/>
          <w:lang w:val="es-MX"/>
        </w:rPr>
        <w:t>Example</w:t>
      </w:r>
      <w:proofErr w:type="spellEnd"/>
    </w:p>
    <w:p w:rsidR="009F5BA5" w:rsidRPr="009F5BA5" w:rsidRDefault="009F5BA5" w:rsidP="009F5BA5">
      <w:pPr>
        <w:ind w:left="-360" w:right="-270"/>
        <w:rPr>
          <w:rFonts w:ascii="Segoe UI Semibold" w:hAnsi="Segoe UI Semibold"/>
          <w:sz w:val="76"/>
          <w:szCs w:val="76"/>
          <w:lang w:val="es-AR"/>
        </w:rPr>
      </w:pPr>
      <w:proofErr w:type="spellStart"/>
      <w:r>
        <w:rPr>
          <w:rFonts w:ascii="Segoe UI" w:hAnsi="Segoe UI" w:cs="Segoe UI"/>
          <w:sz w:val="32"/>
          <w:szCs w:val="32"/>
          <w:lang w:val="es-MX"/>
        </w:rPr>
        <w:t>How</w:t>
      </w:r>
      <w:proofErr w:type="spellEnd"/>
      <w:r>
        <w:rPr>
          <w:rFonts w:ascii="Segoe UI" w:hAnsi="Segoe UI" w:cs="Segoe UI"/>
          <w:sz w:val="32"/>
          <w:szCs w:val="32"/>
          <w:lang w:val="es-MX"/>
        </w:rPr>
        <w:t xml:space="preserve"> </w:t>
      </w:r>
      <w:proofErr w:type="spellStart"/>
      <w:r>
        <w:rPr>
          <w:rFonts w:ascii="Segoe UI" w:hAnsi="Segoe UI" w:cs="Segoe UI"/>
          <w:sz w:val="32"/>
          <w:szCs w:val="32"/>
          <w:lang w:val="es-MX"/>
        </w:rPr>
        <w:t>to</w:t>
      </w:r>
      <w:proofErr w:type="spellEnd"/>
      <w:r>
        <w:rPr>
          <w:rFonts w:ascii="Segoe UI" w:hAnsi="Segoe UI" w:cs="Segoe UI"/>
          <w:sz w:val="32"/>
          <w:szCs w:val="32"/>
          <w:lang w:val="es-MX"/>
        </w:rPr>
        <w:t xml:space="preserve"> prepare </w:t>
      </w:r>
      <w:proofErr w:type="spellStart"/>
      <w:r>
        <w:rPr>
          <w:rFonts w:ascii="Segoe UI" w:hAnsi="Segoe UI" w:cs="Segoe UI"/>
          <w:sz w:val="32"/>
          <w:szCs w:val="32"/>
          <w:lang w:val="es-MX"/>
        </w:rPr>
        <w:t>your</w:t>
      </w:r>
      <w:proofErr w:type="spellEnd"/>
      <w:r>
        <w:rPr>
          <w:rFonts w:ascii="Segoe UI" w:hAnsi="Segoe UI" w:cs="Segoe UI"/>
          <w:sz w:val="32"/>
          <w:szCs w:val="32"/>
          <w:lang w:val="es-MX"/>
        </w:rPr>
        <w:t xml:space="preserve"> </w:t>
      </w:r>
      <w:proofErr w:type="spellStart"/>
      <w:r>
        <w:rPr>
          <w:rFonts w:ascii="Segoe UI" w:hAnsi="Segoe UI" w:cs="Segoe UI"/>
          <w:sz w:val="32"/>
          <w:szCs w:val="32"/>
          <w:lang w:val="es-MX"/>
        </w:rPr>
        <w:t>child</w:t>
      </w:r>
      <w:proofErr w:type="spellEnd"/>
    </w:p>
    <w:p w:rsidR="00B8303D" w:rsidRPr="001E2FAF" w:rsidRDefault="00B8303D" w:rsidP="001E2FAF">
      <w:pPr>
        <w:ind w:right="-270"/>
        <w:rPr>
          <w:rFonts w:ascii="Segoe UI" w:hAnsi="Segoe UI" w:cs="Segoe UI"/>
          <w:sz w:val="22"/>
          <w:szCs w:val="22"/>
        </w:rPr>
      </w:pPr>
    </w:p>
    <w:sectPr w:rsidR="00B8303D" w:rsidRPr="001E2FAF" w:rsidSect="004630E1">
      <w:footerReference w:type="default" r:id="rId9"/>
      <w:pgSz w:w="12240" w:h="15840"/>
      <w:pgMar w:top="990" w:right="630" w:bottom="1800" w:left="1800" w:header="720" w:footer="1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17" w:rsidRDefault="00EE3F17" w:rsidP="004630E1">
      <w:r>
        <w:separator/>
      </w:r>
    </w:p>
  </w:endnote>
  <w:endnote w:type="continuationSeparator" w:id="0">
    <w:p w:rsidR="00EE3F17" w:rsidRDefault="00EE3F17" w:rsidP="00463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E1" w:rsidRDefault="004630E1" w:rsidP="004630E1">
    <w:pPr>
      <w:pStyle w:val="Footer"/>
      <w:tabs>
        <w:tab w:val="clear" w:pos="8640"/>
        <w:tab w:val="right" w:pos="10440"/>
      </w:tabs>
      <w:ind w:left="-1800"/>
    </w:pPr>
    <w:r>
      <w:rPr>
        <w:noProof/>
      </w:rPr>
      <w:drawing>
        <wp:inline distT="0" distB="0" distL="0" distR="0">
          <wp:extent cx="7784336" cy="15875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Full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336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17" w:rsidRDefault="00EE3F17" w:rsidP="004630E1">
      <w:r>
        <w:separator/>
      </w:r>
    </w:p>
  </w:footnote>
  <w:footnote w:type="continuationSeparator" w:id="0">
    <w:p w:rsidR="00EE3F17" w:rsidRDefault="00EE3F17" w:rsidP="00463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5A59"/>
    <w:multiLevelType w:val="hybridMultilevel"/>
    <w:tmpl w:val="C20E2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0D6E3C"/>
    <w:multiLevelType w:val="hybridMultilevel"/>
    <w:tmpl w:val="8736C05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421A2B92"/>
    <w:multiLevelType w:val="hybridMultilevel"/>
    <w:tmpl w:val="85D6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84158"/>
    <w:multiLevelType w:val="hybridMultilevel"/>
    <w:tmpl w:val="0060C78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495A47C7"/>
    <w:multiLevelType w:val="hybridMultilevel"/>
    <w:tmpl w:val="AD58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066AF"/>
    <w:multiLevelType w:val="hybridMultilevel"/>
    <w:tmpl w:val="0060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4BEC"/>
    <w:rsid w:val="00055E6E"/>
    <w:rsid w:val="00065237"/>
    <w:rsid w:val="00075CA4"/>
    <w:rsid w:val="00172F7E"/>
    <w:rsid w:val="0017793D"/>
    <w:rsid w:val="001D40F7"/>
    <w:rsid w:val="001E2FAF"/>
    <w:rsid w:val="002257BE"/>
    <w:rsid w:val="00285356"/>
    <w:rsid w:val="002B4271"/>
    <w:rsid w:val="00304BEC"/>
    <w:rsid w:val="00320BA9"/>
    <w:rsid w:val="00323BFC"/>
    <w:rsid w:val="00374118"/>
    <w:rsid w:val="004566F3"/>
    <w:rsid w:val="004630E1"/>
    <w:rsid w:val="0047217F"/>
    <w:rsid w:val="00524D2E"/>
    <w:rsid w:val="005270FA"/>
    <w:rsid w:val="005762A7"/>
    <w:rsid w:val="00576FA1"/>
    <w:rsid w:val="005811E7"/>
    <w:rsid w:val="00597A3D"/>
    <w:rsid w:val="005E5E5B"/>
    <w:rsid w:val="005F0932"/>
    <w:rsid w:val="00643914"/>
    <w:rsid w:val="006D5705"/>
    <w:rsid w:val="006F0927"/>
    <w:rsid w:val="006F7EF7"/>
    <w:rsid w:val="00722255"/>
    <w:rsid w:val="00782546"/>
    <w:rsid w:val="007B6F0A"/>
    <w:rsid w:val="008678AB"/>
    <w:rsid w:val="008F0CF1"/>
    <w:rsid w:val="00915C78"/>
    <w:rsid w:val="009331C2"/>
    <w:rsid w:val="009447AF"/>
    <w:rsid w:val="009B5F62"/>
    <w:rsid w:val="009F132A"/>
    <w:rsid w:val="009F2CDA"/>
    <w:rsid w:val="009F5BA5"/>
    <w:rsid w:val="00A06875"/>
    <w:rsid w:val="00A643F1"/>
    <w:rsid w:val="00A65063"/>
    <w:rsid w:val="00A915EA"/>
    <w:rsid w:val="00B8303D"/>
    <w:rsid w:val="00EE3F17"/>
    <w:rsid w:val="00F02B0D"/>
    <w:rsid w:val="00F602D6"/>
    <w:rsid w:val="00FB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3" type="connector" idref="#_x0000_s1032"/>
        <o:r id="V:Rule4" type="connector" idref="#_x0000_s1028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EA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0E1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3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0E1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E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172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43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43F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E2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iaf\Desktop\FlyerFullPage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FlyerFullPageFooter.dotx</Template>
  <TotalTime>14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Linda Diteman Design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Flaim</dc:creator>
  <cp:lastModifiedBy>Celia Flaim</cp:lastModifiedBy>
  <cp:revision>3</cp:revision>
  <cp:lastPrinted>2015-01-15T19:42:00Z</cp:lastPrinted>
  <dcterms:created xsi:type="dcterms:W3CDTF">2015-03-09T15:50:00Z</dcterms:created>
  <dcterms:modified xsi:type="dcterms:W3CDTF">2015-03-09T17:46:00Z</dcterms:modified>
</cp:coreProperties>
</file>