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A6FA" w14:textId="4D36BAB7" w:rsidR="00CA2CA0" w:rsidRDefault="00CA2CA0" w:rsidP="00CA2CA0"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REYNOLDS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 SCHOOL DISTRICT  CONSTRUCTION MANAGER/GENERAL CONTRACTOR (CM/GC) </w:t>
      </w:r>
      <w:r w:rsidR="00242922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or DESIGN BUILD (</w:t>
      </w:r>
      <w:r w:rsidR="00554F81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DB)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ESSER PROJECTS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FINDINGS OF FACT NOTICE OF PUBLIC HEARING On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AUGUST 9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, 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at 6:00 PM the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Reynolds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School District  Board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acting as the Local Contract Review Board (LCRB)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will hold a public hearing with the purpose of hearing public comment and sit as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the LCRB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to consider the request of the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Reynolds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School District  for an exemption from the competitive bidding requirements of ORS 279C.335(1), pursuant to ORS 279C.335(2), to engage in the alternate contracting method CM/GC</w:t>
      </w:r>
      <w:r w:rsidR="00E07CED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or DB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form of</w:t>
      </w:r>
      <w:r w:rsidR="00354F2A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project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delivery</w:t>
      </w:r>
      <w:r w:rsidR="00354F2A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Copies of the draft findings are available to be picked up from the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Reynolds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School District Business Office located at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1204 NE 201</w:t>
      </w:r>
      <w:r w:rsidRPr="00CA2CA0">
        <w:rPr>
          <w:rFonts w:ascii="Helvetica" w:hAnsi="Helvetica" w:cs="Helvetica"/>
          <w:color w:val="333333"/>
          <w:sz w:val="21"/>
          <w:szCs w:val="21"/>
          <w:shd w:val="clear" w:color="auto" w:fill="EEEEEE"/>
          <w:vertAlign w:val="superscript"/>
        </w:rPr>
        <w:t>st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Ave., Fairview,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OR  97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024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 Published July. 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6, 202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3.</w:t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 xml:space="preserve">. </w:t>
      </w:r>
    </w:p>
    <w:p w14:paraId="674D0242" w14:textId="77777777" w:rsidR="00210FE0" w:rsidRDefault="00210FE0"/>
    <w:sectPr w:rsidR="0021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A0"/>
    <w:rsid w:val="00210FE0"/>
    <w:rsid w:val="00242922"/>
    <w:rsid w:val="00354F2A"/>
    <w:rsid w:val="00554F81"/>
    <w:rsid w:val="006E6B87"/>
    <w:rsid w:val="00826174"/>
    <w:rsid w:val="00CA2CA0"/>
    <w:rsid w:val="00E07CED"/>
    <w:rsid w:val="00E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3E95"/>
  <w15:chartTrackingRefBased/>
  <w15:docId w15:val="{12348D75-54A1-4BF1-B2DF-FAFFF77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A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Collins</dc:creator>
  <cp:keywords/>
  <dc:description/>
  <cp:lastModifiedBy>Bob Collins</cp:lastModifiedBy>
  <cp:revision>5</cp:revision>
  <dcterms:created xsi:type="dcterms:W3CDTF">2023-07-21T21:01:00Z</dcterms:created>
  <dcterms:modified xsi:type="dcterms:W3CDTF">2023-07-21T21:25:00Z</dcterms:modified>
</cp:coreProperties>
</file>